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79" w:type="dxa"/>
        <w:jc w:val="center"/>
        <w:tblLook w:val="04A0" w:firstRow="1" w:lastRow="0" w:firstColumn="1" w:lastColumn="0" w:noHBand="0" w:noVBand="1"/>
      </w:tblPr>
      <w:tblGrid>
        <w:gridCol w:w="4193"/>
        <w:gridCol w:w="5386"/>
      </w:tblGrid>
      <w:tr w:rsidR="0056022A" w:rsidTr="0075730B">
        <w:trPr>
          <w:jc w:val="center"/>
        </w:trPr>
        <w:tc>
          <w:tcPr>
            <w:tcW w:w="4193" w:type="dxa"/>
            <w:shd w:val="clear" w:color="auto" w:fill="auto"/>
          </w:tcPr>
          <w:p w:rsidR="0056022A" w:rsidRDefault="00650692">
            <w:pPr>
              <w:tabs>
                <w:tab w:val="left" w:pos="2945"/>
              </w:tabs>
              <w:jc w:val="center"/>
              <w:rPr>
                <w:sz w:val="24"/>
                <w:szCs w:val="24"/>
              </w:rPr>
            </w:pPr>
            <w:r>
              <w:rPr>
                <w:sz w:val="24"/>
                <w:szCs w:val="24"/>
              </w:rPr>
              <w:t xml:space="preserve">  SỞ Y TẾ ĐỒNG THÁP</w:t>
            </w:r>
          </w:p>
        </w:tc>
        <w:tc>
          <w:tcPr>
            <w:tcW w:w="5386" w:type="dxa"/>
            <w:shd w:val="clear" w:color="auto" w:fill="auto"/>
          </w:tcPr>
          <w:p w:rsidR="0056022A" w:rsidRDefault="00650692">
            <w:pPr>
              <w:jc w:val="center"/>
              <w:rPr>
                <w:b/>
                <w:bCs/>
                <w:sz w:val="24"/>
                <w:szCs w:val="24"/>
              </w:rPr>
            </w:pPr>
            <w:r>
              <w:rPr>
                <w:b/>
                <w:bCs/>
                <w:sz w:val="24"/>
                <w:szCs w:val="24"/>
              </w:rPr>
              <w:t>CỘNG HÒA XÃ HỘI CHỦ NGHĨA VIỆT NAM</w:t>
            </w:r>
          </w:p>
        </w:tc>
      </w:tr>
      <w:tr w:rsidR="0056022A" w:rsidTr="0075730B">
        <w:trPr>
          <w:trHeight w:val="418"/>
          <w:jc w:val="center"/>
        </w:trPr>
        <w:tc>
          <w:tcPr>
            <w:tcW w:w="4193" w:type="dxa"/>
            <w:shd w:val="clear" w:color="auto" w:fill="auto"/>
          </w:tcPr>
          <w:p w:rsidR="0056022A" w:rsidRPr="00696F59" w:rsidRDefault="0075730B">
            <w:pPr>
              <w:pStyle w:val="Heading1"/>
              <w:ind w:firstLine="0"/>
              <w:jc w:val="center"/>
              <w:rPr>
                <w:sz w:val="26"/>
                <w:szCs w:val="26"/>
              </w:rPr>
            </w:pPr>
            <w:r>
              <w:rPr>
                <w:noProof/>
                <w:sz w:val="26"/>
                <w:szCs w:val="26"/>
              </w:rPr>
              <mc:AlternateContent>
                <mc:Choice Requires="wps">
                  <w:drawing>
                    <wp:anchor distT="0" distB="0" distL="114300" distR="114300" simplePos="0" relativeHeight="251659264" behindDoc="0" locked="0" layoutInCell="1" allowOverlap="1" wp14:anchorId="047F9F73" wp14:editId="2F14B46D">
                      <wp:simplePos x="0" y="0"/>
                      <wp:positionH relativeFrom="column">
                        <wp:posOffset>757389</wp:posOffset>
                      </wp:positionH>
                      <wp:positionV relativeFrom="paragraph">
                        <wp:posOffset>240030</wp:posOffset>
                      </wp:positionV>
                      <wp:extent cx="926327" cy="0"/>
                      <wp:effectExtent l="0" t="0" r="26670" b="19050"/>
                      <wp:wrapNone/>
                      <wp:docPr id="1" name="Straight Connector 1"/>
                      <wp:cNvGraphicFramePr/>
                      <a:graphic xmlns:a="http://schemas.openxmlformats.org/drawingml/2006/main">
                        <a:graphicData uri="http://schemas.microsoft.com/office/word/2010/wordprocessingShape">
                          <wps:wsp>
                            <wps:cNvCnPr/>
                            <wps:spPr>
                              <a:xfrm>
                                <a:off x="0" y="0"/>
                                <a:ext cx="92632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17D0F04"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9.65pt,18.9pt" to="132.6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coNmAEAAIcDAAAOAAAAZHJzL2Uyb0RvYy54bWysU02P0zAQvSPxHyzfadIiLRA13cOu4IJg&#10;BewP8DrjxsL2WGPTpP+esdumCBBCiIvjj/fezJuZbG9n78QBKFkMvVyvWikgaBxs2Pfy8cvbF6+l&#10;SFmFQTkM0MsjJHm7e/5sO8UONjiiG4AEi4TUTbGXY86xa5qkR/AqrTBC4EeD5FXmI+2bgdTE6t41&#10;m7a9aSakIRJqSIlv70+Pclf1jQGdPxqTIAvXS84t15Xq+lTWZrdV3Z5UHK0+p6H+IQuvbOCgi9S9&#10;ykp8I/uLlLeaMKHJK42+QWOshuqB3azbn9x8HlWE6oWLk+JSpvT/ZPWHw114IC7DFFOX4gMVF7Mh&#10;X76cn5hrsY5LsWDOQvPlm83Ny80rKfTlqbnyIqX8DtCLsumls6HYUJ06vE+ZYzH0AuHDNXLd5aOD&#10;AnbhExhhB461ruw6FHDnSBwUt3P4ui7tY62KLBRjnVtI7Z9JZ2yhQR2UvyUu6BoRQ16I3gak30XN&#10;8yVVc8JfXJ+8FttPOBxrH2o5uNvV2Xkyyzj9eK706/+z+w4AAP//AwBQSwMEFAAGAAgAAAAhAEBJ&#10;3CrdAAAACQEAAA8AAABkcnMvZG93bnJldi54bWxMj8FOwzAQRO9I/IO1SNyo01QECHGqqhJCXBBN&#10;4e7GrhOw15HtpOHvWcShHGf2aXamWs/OskmH2HsUsFxkwDS2XvVoBLzvn27ugcUkUUnrUQv41hHW&#10;9eVFJUvlT7jTU5MMoxCMpRTQpTSUnMe2007GhR800u3og5OJZDBcBXmicGd5nmUFd7JH+tDJQW87&#10;3X41oxNgX8L0YbZmE8fnXdF8vh3z1/0kxPXVvHkElvSczjD81qfqUFOngx9RRWZJLx9WhApY3dEE&#10;AvLiNgd2+DN4XfH/C+ofAAAA//8DAFBLAQItABQABgAIAAAAIQC2gziS/gAAAOEBAAATAAAAAAAA&#10;AAAAAAAAAAAAAABbQ29udGVudF9UeXBlc10ueG1sUEsBAi0AFAAGAAgAAAAhADj9If/WAAAAlAEA&#10;AAsAAAAAAAAAAAAAAAAALwEAAF9yZWxzLy5yZWxzUEsBAi0AFAAGAAgAAAAhAOiVyg2YAQAAhwMA&#10;AA4AAAAAAAAAAAAAAAAALgIAAGRycy9lMm9Eb2MueG1sUEsBAi0AFAAGAAgAAAAhAEBJ3CrdAAAA&#10;CQEAAA8AAAAAAAAAAAAAAAAA8gMAAGRycy9kb3ducmV2LnhtbFBLBQYAAAAABAAEAPMAAAD8BAAA&#10;AAA=&#10;" strokecolor="black [3200]" strokeweight=".5pt">
                      <v:stroke joinstyle="miter"/>
                    </v:line>
                  </w:pict>
                </mc:Fallback>
              </mc:AlternateContent>
            </w:r>
            <w:r w:rsidR="00650692" w:rsidRPr="00696F59">
              <w:rPr>
                <w:sz w:val="26"/>
                <w:szCs w:val="26"/>
              </w:rPr>
              <w:t>BỆNH VIỆN ĐA KHOA SA ĐÉC</w:t>
            </w:r>
          </w:p>
        </w:tc>
        <w:tc>
          <w:tcPr>
            <w:tcW w:w="5386" w:type="dxa"/>
            <w:shd w:val="clear" w:color="auto" w:fill="auto"/>
          </w:tcPr>
          <w:p w:rsidR="0056022A" w:rsidRDefault="0075730B">
            <w:pPr>
              <w:jc w:val="center"/>
              <w:rPr>
                <w:b/>
                <w:bCs/>
                <w:sz w:val="26"/>
                <w:szCs w:val="26"/>
              </w:rPr>
            </w:pPr>
            <w:r>
              <w:rPr>
                <w:b/>
                <w:bCs/>
                <w:noProof/>
                <w:sz w:val="26"/>
                <w:szCs w:val="26"/>
              </w:rPr>
              <mc:AlternateContent>
                <mc:Choice Requires="wps">
                  <w:drawing>
                    <wp:anchor distT="0" distB="0" distL="114300" distR="114300" simplePos="0" relativeHeight="251660288" behindDoc="0" locked="0" layoutInCell="1" allowOverlap="1" wp14:anchorId="485A9589" wp14:editId="56277DBD">
                      <wp:simplePos x="0" y="0"/>
                      <wp:positionH relativeFrom="column">
                        <wp:posOffset>631356</wp:posOffset>
                      </wp:positionH>
                      <wp:positionV relativeFrom="paragraph">
                        <wp:posOffset>247015</wp:posOffset>
                      </wp:positionV>
                      <wp:extent cx="2019631"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201963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79EBE16"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49.7pt,19.45pt" to="208.75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fAsmAEAAIgDAAAOAAAAZHJzL2Uyb0RvYy54bWysU9uO0zAQfUfiHyy/0ySLtIKo6T7sCl4Q&#10;rLh8gNcZNxa2xxqbJv17xm6bIkAIIV4cX845M2dmsr1bvBMHoGQxDLLbtFJA0DjasB/kl89vXryS&#10;ImUVRuUwwCCPkOTd7vmz7Rx7uMEJ3QgkWCSkfo6DnHKOfdMkPYFXaYMRAj8aJK8yH2nfjKRmVveu&#10;uWnb22ZGGiOhhpT49uH0KHdV3xjQ+YMxCbJwg+Tccl2prk9lbXZb1e9JxcnqcxrqH7LwygYOuko9&#10;qKzEN7K/SHmrCROavNHoGzTGaqge2E3X/uTm06QiVC9cnBTXMqX/J6vfH+7DI3EZ5pj6FB+puFgM&#10;+fLl/MRSi3VciwVLFpovOd/Xty87KfTlrbkSI6X8FtCLshmks6H4UL06vEuZgzH0AuHDNXTd5aOD&#10;AnbhIxhhRw7WVXadCrh3JA6K+zl+7Ur/WKsiC8VY51ZS+2fSGVtoUCflb4krukbEkFeitwHpd1Hz&#10;cknVnPAX1yevxfYTjsfaiFoObnd1dh7NMk8/niv9+gPtvgMAAP//AwBQSwMEFAAGAAgAAAAhANkk&#10;0ajdAAAACAEAAA8AAABkcnMvZG93bnJldi54bWxMj8FOwzAQRO9I/IO1SNyo01JKE+JUVSWEuCCa&#10;wt2Nt07AXke2k4a/x4gDHGdnNPO23EzWsBF96BwJmM8yYEiNUx1pAW+Hx5s1sBAlKWkcoYAvDLCp&#10;Li9KWSh3pj2OddQslVAopIA2xr7gPDQtWhlmrkdK3sl5K2OSXnPl5TmVW8MXWbbiVnaUFlrZ467F&#10;5rMerADz7Md3vdPbMDztV/XH62nxchiFuL6atg/AIk7xLww/+AkdqsR0dAOpwIyAPF+mpIDbdQ4s&#10;+cv5/R2w4++BVyX//0D1DQAA//8DAFBLAQItABQABgAIAAAAIQC2gziS/gAAAOEBAAATAAAAAAAA&#10;AAAAAAAAAAAAAABbQ29udGVudF9UeXBlc10ueG1sUEsBAi0AFAAGAAgAAAAhADj9If/WAAAAlAEA&#10;AAsAAAAAAAAAAAAAAAAALwEAAF9yZWxzLy5yZWxzUEsBAi0AFAAGAAgAAAAhAPBl8CyYAQAAiAMA&#10;AA4AAAAAAAAAAAAAAAAALgIAAGRycy9lMm9Eb2MueG1sUEsBAi0AFAAGAAgAAAAhANkk0ajdAAAA&#10;CAEAAA8AAAAAAAAAAAAAAAAA8gMAAGRycy9kb3ducmV2LnhtbFBLBQYAAAAABAAEAPMAAAD8BAAA&#10;AAA=&#10;" strokecolor="black [3200]" strokeweight=".5pt">
                      <v:stroke joinstyle="miter"/>
                    </v:line>
                  </w:pict>
                </mc:Fallback>
              </mc:AlternateContent>
            </w:r>
            <w:r w:rsidR="00650692">
              <w:rPr>
                <w:b/>
                <w:bCs/>
                <w:sz w:val="26"/>
                <w:szCs w:val="26"/>
              </w:rPr>
              <w:t>Độc lập - Tự do - Hạnh phúc</w:t>
            </w:r>
          </w:p>
        </w:tc>
      </w:tr>
      <w:tr w:rsidR="0056022A" w:rsidTr="0075730B">
        <w:trPr>
          <w:jc w:val="center"/>
        </w:trPr>
        <w:tc>
          <w:tcPr>
            <w:tcW w:w="4193" w:type="dxa"/>
            <w:shd w:val="clear" w:color="auto" w:fill="auto"/>
          </w:tcPr>
          <w:p w:rsidR="0056022A" w:rsidRPr="0075730B" w:rsidRDefault="0075730B" w:rsidP="0075730B">
            <w:pPr>
              <w:spacing w:before="180" w:after="120"/>
              <w:jc w:val="center"/>
              <w:rPr>
                <w:sz w:val="26"/>
                <w:szCs w:val="26"/>
              </w:rPr>
            </w:pPr>
            <w:r>
              <w:rPr>
                <w:sz w:val="26"/>
                <w:szCs w:val="26"/>
              </w:rPr>
              <w:t xml:space="preserve">Số:      </w:t>
            </w:r>
            <w:r w:rsidR="000132AF" w:rsidRPr="0075730B">
              <w:rPr>
                <w:sz w:val="26"/>
                <w:szCs w:val="26"/>
              </w:rPr>
              <w:t xml:space="preserve">    /</w:t>
            </w:r>
            <w:r w:rsidR="00650692" w:rsidRPr="0075730B">
              <w:rPr>
                <w:sz w:val="26"/>
                <w:szCs w:val="26"/>
              </w:rPr>
              <w:t>BVĐKSĐ</w:t>
            </w:r>
            <w:r w:rsidR="000132AF" w:rsidRPr="0075730B">
              <w:rPr>
                <w:sz w:val="26"/>
                <w:szCs w:val="26"/>
              </w:rPr>
              <w:t>-KD</w:t>
            </w:r>
          </w:p>
          <w:p w:rsidR="0075730B" w:rsidRDefault="0075730B" w:rsidP="0075730B">
            <w:pPr>
              <w:jc w:val="center"/>
              <w:rPr>
                <w:sz w:val="26"/>
                <w:szCs w:val="26"/>
              </w:rPr>
            </w:pPr>
            <w:r w:rsidRPr="0075730B">
              <w:rPr>
                <w:sz w:val="26"/>
                <w:szCs w:val="26"/>
                <w:lang w:val="pt-BR"/>
              </w:rPr>
              <w:t>V/v yêu cầu báo giá Gói thầu</w:t>
            </w:r>
            <w:r w:rsidRPr="0075730B">
              <w:rPr>
                <w:sz w:val="26"/>
                <w:szCs w:val="26"/>
                <w:lang w:val="vi-VN"/>
              </w:rPr>
              <w:t>:</w:t>
            </w:r>
            <w:r>
              <w:rPr>
                <w:sz w:val="26"/>
                <w:szCs w:val="26"/>
              </w:rPr>
              <w:t xml:space="preserve"> </w:t>
            </w:r>
          </w:p>
          <w:p w:rsidR="0075730B" w:rsidRDefault="0075730B" w:rsidP="0075730B">
            <w:pPr>
              <w:jc w:val="center"/>
              <w:rPr>
                <w:sz w:val="26"/>
                <w:szCs w:val="26"/>
              </w:rPr>
            </w:pPr>
            <w:r>
              <w:rPr>
                <w:sz w:val="26"/>
                <w:szCs w:val="26"/>
              </w:rPr>
              <w:t xml:space="preserve">Mua </w:t>
            </w:r>
            <w:r w:rsidRPr="0075730B">
              <w:rPr>
                <w:sz w:val="26"/>
                <w:szCs w:val="26"/>
              </w:rPr>
              <w:t>hóa chất</w:t>
            </w:r>
            <w:r>
              <w:rPr>
                <w:sz w:val="26"/>
                <w:szCs w:val="26"/>
              </w:rPr>
              <w:t xml:space="preserve"> xét nghiệm viêm gan B và </w:t>
            </w:r>
            <w:r w:rsidRPr="0075730B">
              <w:rPr>
                <w:sz w:val="26"/>
                <w:szCs w:val="26"/>
              </w:rPr>
              <w:t>viêm gan C cho</w:t>
            </w:r>
            <w:r>
              <w:rPr>
                <w:sz w:val="26"/>
                <w:szCs w:val="26"/>
              </w:rPr>
              <w:t xml:space="preserve"> </w:t>
            </w:r>
            <w:r w:rsidRPr="0075730B">
              <w:rPr>
                <w:sz w:val="26"/>
                <w:szCs w:val="26"/>
              </w:rPr>
              <w:t>Máy PCR</w:t>
            </w:r>
            <w:r w:rsidRPr="0075730B">
              <w:rPr>
                <w:sz w:val="26"/>
                <w:szCs w:val="26"/>
                <w:lang w:val="vi-VN"/>
              </w:rPr>
              <w:t xml:space="preserve"> </w:t>
            </w:r>
            <w:r w:rsidRPr="0075730B">
              <w:rPr>
                <w:sz w:val="26"/>
                <w:szCs w:val="26"/>
              </w:rPr>
              <w:t xml:space="preserve"> </w:t>
            </w:r>
          </w:p>
          <w:p w:rsidR="0075730B" w:rsidRDefault="0075730B" w:rsidP="0075730B">
            <w:pPr>
              <w:jc w:val="center"/>
              <w:rPr>
                <w:sz w:val="26"/>
                <w:szCs w:val="26"/>
              </w:rPr>
            </w:pPr>
            <w:r w:rsidRPr="0075730B">
              <w:rPr>
                <w:sz w:val="26"/>
                <w:szCs w:val="26"/>
              </w:rPr>
              <w:t>của Bệnh viện Đa khoa Sa Đéc</w:t>
            </w:r>
            <w:r>
              <w:rPr>
                <w:sz w:val="26"/>
                <w:szCs w:val="26"/>
              </w:rPr>
              <w:t xml:space="preserve"> </w:t>
            </w:r>
          </w:p>
          <w:p w:rsidR="0075730B" w:rsidRPr="0075730B" w:rsidRDefault="0075730B" w:rsidP="0075730B">
            <w:pPr>
              <w:jc w:val="center"/>
              <w:rPr>
                <w:sz w:val="26"/>
                <w:szCs w:val="26"/>
                <w:lang w:val="vi-VN"/>
              </w:rPr>
            </w:pPr>
            <w:r w:rsidRPr="0075730B">
              <w:rPr>
                <w:sz w:val="26"/>
                <w:szCs w:val="26"/>
              </w:rPr>
              <w:t xml:space="preserve">năm 2024 </w:t>
            </w:r>
            <w:r>
              <w:rPr>
                <w:sz w:val="26"/>
                <w:szCs w:val="26"/>
              </w:rPr>
              <w:t>-</w:t>
            </w:r>
            <w:r w:rsidRPr="0075730B">
              <w:rPr>
                <w:sz w:val="26"/>
                <w:szCs w:val="26"/>
              </w:rPr>
              <w:t xml:space="preserve"> 2026</w:t>
            </w:r>
          </w:p>
        </w:tc>
        <w:tc>
          <w:tcPr>
            <w:tcW w:w="5386" w:type="dxa"/>
            <w:shd w:val="clear" w:color="auto" w:fill="auto"/>
          </w:tcPr>
          <w:p w:rsidR="0056022A" w:rsidRPr="0075730B" w:rsidRDefault="0075730B" w:rsidP="0075730B">
            <w:pPr>
              <w:spacing w:before="180" w:after="120"/>
              <w:jc w:val="center"/>
              <w:rPr>
                <w:i/>
                <w:iCs/>
                <w:sz w:val="26"/>
                <w:szCs w:val="26"/>
                <w:lang w:val="vi-VN"/>
              </w:rPr>
            </w:pPr>
            <w:r>
              <w:rPr>
                <w:i/>
                <w:iCs/>
                <w:sz w:val="26"/>
                <w:szCs w:val="26"/>
              </w:rPr>
              <w:t xml:space="preserve">Sa Đéc, ngày       tháng </w:t>
            </w:r>
            <w:r w:rsidR="00745535" w:rsidRPr="0075730B">
              <w:rPr>
                <w:i/>
                <w:iCs/>
                <w:sz w:val="26"/>
                <w:szCs w:val="26"/>
              </w:rPr>
              <w:t>7</w:t>
            </w:r>
            <w:r w:rsidR="00650692" w:rsidRPr="0075730B">
              <w:rPr>
                <w:i/>
                <w:iCs/>
                <w:sz w:val="26"/>
                <w:szCs w:val="26"/>
              </w:rPr>
              <w:t xml:space="preserve"> </w:t>
            </w:r>
            <w:r>
              <w:rPr>
                <w:i/>
                <w:iCs/>
                <w:sz w:val="26"/>
                <w:szCs w:val="26"/>
              </w:rPr>
              <w:t xml:space="preserve">năm </w:t>
            </w:r>
            <w:r w:rsidR="00650692" w:rsidRPr="0075730B">
              <w:rPr>
                <w:i/>
                <w:iCs/>
                <w:sz w:val="26"/>
                <w:szCs w:val="26"/>
              </w:rPr>
              <w:t>202</w:t>
            </w:r>
            <w:r w:rsidR="0054106B" w:rsidRPr="0075730B">
              <w:rPr>
                <w:i/>
                <w:iCs/>
                <w:sz w:val="26"/>
                <w:szCs w:val="26"/>
                <w:lang w:val="vi-VN"/>
              </w:rPr>
              <w:t>4</w:t>
            </w:r>
          </w:p>
        </w:tc>
      </w:tr>
    </w:tbl>
    <w:p w:rsidR="0056022A" w:rsidRPr="0075730B" w:rsidRDefault="0075730B" w:rsidP="0075730B">
      <w:pPr>
        <w:spacing w:before="360" w:after="360"/>
        <w:jc w:val="center"/>
        <w:rPr>
          <w:rFonts w:asciiTheme="majorHAnsi" w:hAnsiTheme="majorHAnsi" w:cstheme="majorHAnsi"/>
          <w:b/>
          <w:bCs/>
          <w:iCs/>
          <w:lang w:val="vi-VN"/>
        </w:rPr>
      </w:pPr>
      <w:r>
        <w:rPr>
          <w:rStyle w:val="BodyTextChar"/>
          <w:b w:val="0"/>
          <w:bCs/>
          <w:iCs/>
        </w:rPr>
        <w:t xml:space="preserve">                                </w:t>
      </w:r>
      <w:r w:rsidR="00650692" w:rsidRPr="000132AF">
        <w:rPr>
          <w:rStyle w:val="BodyTextChar"/>
          <w:b w:val="0"/>
          <w:bCs/>
          <w:iCs/>
        </w:rPr>
        <w:t>Kính gửi: Các hãng sản xuất, nhà cung cấp tại Việt Nam</w:t>
      </w:r>
    </w:p>
    <w:p w:rsidR="0056022A" w:rsidRPr="00803382" w:rsidRDefault="00650692" w:rsidP="0075730B">
      <w:pPr>
        <w:spacing w:before="120" w:after="120"/>
        <w:ind w:firstLine="720"/>
        <w:jc w:val="both"/>
        <w:rPr>
          <w:lang w:val="vi-VN"/>
        </w:rPr>
      </w:pPr>
      <w:r w:rsidRPr="00977A1E">
        <w:rPr>
          <w:rStyle w:val="BodyTextChar"/>
          <w:b w:val="0"/>
          <w:iCs/>
          <w:color w:val="000000"/>
          <w:lang w:eastAsia="vi-VN"/>
        </w:rPr>
        <w:t xml:space="preserve">Bệnh </w:t>
      </w:r>
      <w:r w:rsidRPr="00803382">
        <w:rPr>
          <w:rStyle w:val="BodyTextChar"/>
          <w:b w:val="0"/>
          <w:iCs/>
          <w:lang w:eastAsia="vi-VN"/>
        </w:rPr>
        <w:t xml:space="preserve">viện Đa khoa Sa Đéc </w:t>
      </w:r>
      <w:r w:rsidRPr="00803382">
        <w:rPr>
          <w:rStyle w:val="BodyTextChar"/>
          <w:b w:val="0"/>
          <w:lang w:eastAsia="vi-VN"/>
        </w:rPr>
        <w:t xml:space="preserve">có nhu cầu tiếp nhận báo giá để tham khảo, xây dựng giá gói thầu, làm cơ sở tổ chức lựa chọn nhà thầu cho gói </w:t>
      </w:r>
      <w:r w:rsidRPr="00803382">
        <w:rPr>
          <w:rStyle w:val="BodyTextChar"/>
          <w:b w:val="0"/>
        </w:rPr>
        <w:t>thầu:</w:t>
      </w:r>
      <w:r w:rsidR="0075730B">
        <w:rPr>
          <w:rStyle w:val="BodyTextChar"/>
          <w:b w:val="0"/>
        </w:rPr>
        <w:t xml:space="preserve"> </w:t>
      </w:r>
      <w:r w:rsidR="00977A1E" w:rsidRPr="00803382">
        <w:t>Mua hóa chất</w:t>
      </w:r>
      <w:r w:rsidR="0075730B">
        <w:rPr>
          <w:lang w:val="vi-VN"/>
        </w:rPr>
        <w:t xml:space="preserve"> </w:t>
      </w:r>
      <w:r w:rsidR="00977A1E" w:rsidRPr="00803382">
        <w:t xml:space="preserve">xét nghiệm viêm gan B và viêm gan C cho Máy PCR của Bệnh viện Đa khoa Sa Đéc </w:t>
      </w:r>
      <w:r w:rsidR="00977A1E" w:rsidRPr="00803382">
        <w:rPr>
          <w:lang w:val="vi-VN"/>
        </w:rPr>
        <w:t xml:space="preserve"> </w:t>
      </w:r>
      <w:r w:rsidR="00977A1E" w:rsidRPr="00803382">
        <w:t xml:space="preserve">năm 2024 </w:t>
      </w:r>
      <w:r w:rsidR="0075730B">
        <w:t>-</w:t>
      </w:r>
      <w:r w:rsidR="00977A1E" w:rsidRPr="00803382">
        <w:t xml:space="preserve"> 2026</w:t>
      </w:r>
      <w:r w:rsidR="00977A1E" w:rsidRPr="00803382">
        <w:rPr>
          <w:lang w:val="vi-VN"/>
        </w:rPr>
        <w:t xml:space="preserve"> </w:t>
      </w:r>
      <w:r w:rsidR="0075730B">
        <w:rPr>
          <w:lang w:val="vi-VN"/>
        </w:rPr>
        <w:t>(</w:t>
      </w:r>
      <w:r w:rsidR="003978B0" w:rsidRPr="00803382">
        <w:rPr>
          <w:lang w:val="vi-VN"/>
        </w:rPr>
        <w:t>Hệ thống Real-time PCR model AriaDx và Máy tách chiết và tinh sạch DNA/RNA và protei</w:t>
      </w:r>
      <w:r w:rsidR="0075730B">
        <w:rPr>
          <w:lang w:val="vi-VN"/>
        </w:rPr>
        <w:t>n tự động model KingFisher Flex</w:t>
      </w:r>
      <w:r w:rsidR="003978B0" w:rsidRPr="00803382">
        <w:rPr>
          <w:lang w:val="vi-VN"/>
        </w:rPr>
        <w:t xml:space="preserve">) </w:t>
      </w:r>
      <w:r w:rsidRPr="00803382">
        <w:rPr>
          <w:rStyle w:val="BodyTextChar"/>
          <w:b w:val="0"/>
          <w:lang w:eastAsia="vi-VN"/>
        </w:rPr>
        <w:t>với nội dung cụ thể như sau:</w:t>
      </w:r>
    </w:p>
    <w:p w:rsidR="0056022A" w:rsidRDefault="00650692" w:rsidP="0075730B">
      <w:pPr>
        <w:pStyle w:val="BodyText"/>
        <w:tabs>
          <w:tab w:val="left" w:pos="1098"/>
        </w:tabs>
        <w:spacing w:before="120" w:after="120"/>
        <w:ind w:firstLine="720"/>
        <w:jc w:val="both"/>
        <w:outlineLvl w:val="9"/>
      </w:pPr>
      <w:r>
        <w:rPr>
          <w:rStyle w:val="BodyTextChar"/>
          <w:b/>
          <w:bCs/>
          <w:color w:val="000000"/>
          <w:lang w:eastAsia="vi-VN"/>
        </w:rPr>
        <w:t>I. Thông tin của đơn vị yêu cầu báo giá</w:t>
      </w:r>
    </w:p>
    <w:p w:rsidR="0056022A" w:rsidRDefault="00650692" w:rsidP="0075730B">
      <w:pPr>
        <w:pStyle w:val="BodyText"/>
        <w:tabs>
          <w:tab w:val="left" w:pos="1098"/>
        </w:tabs>
        <w:spacing w:before="120" w:after="120"/>
        <w:ind w:firstLine="720"/>
        <w:jc w:val="both"/>
        <w:outlineLvl w:val="9"/>
      </w:pPr>
      <w:r>
        <w:rPr>
          <w:rStyle w:val="BodyTextChar"/>
          <w:color w:val="000000"/>
          <w:lang w:eastAsia="vi-VN"/>
        </w:rPr>
        <w:t>1. Đơn vị yêu cầu báo giá: Bệnh viện Đa khoa Sa Đéc</w:t>
      </w:r>
      <w:r>
        <w:rPr>
          <w:rStyle w:val="BodyTextChar"/>
          <w:iCs/>
          <w:color w:val="000000"/>
          <w:lang w:eastAsia="vi-VN"/>
        </w:rPr>
        <w:t>.</w:t>
      </w:r>
    </w:p>
    <w:p w:rsidR="0056022A" w:rsidRDefault="00650692" w:rsidP="0075730B">
      <w:pPr>
        <w:pStyle w:val="BodyText"/>
        <w:tabs>
          <w:tab w:val="left" w:pos="1102"/>
        </w:tabs>
        <w:spacing w:before="120" w:after="120"/>
        <w:ind w:firstLine="720"/>
        <w:jc w:val="both"/>
        <w:outlineLvl w:val="9"/>
        <w:rPr>
          <w:rStyle w:val="BodyTextChar"/>
          <w:color w:val="000000"/>
          <w:lang w:val="vi-VN" w:eastAsia="vi-VN"/>
        </w:rPr>
      </w:pPr>
      <w:r>
        <w:rPr>
          <w:rStyle w:val="BodyTextChar"/>
          <w:color w:val="000000"/>
          <w:lang w:eastAsia="vi-VN"/>
        </w:rPr>
        <w:t>2. Thông tin liên hệ của người chịu trách nhiệm tiếp nhận báo giá:</w:t>
      </w:r>
    </w:p>
    <w:p w:rsidR="001B211C" w:rsidRPr="0075730B" w:rsidRDefault="001B211C" w:rsidP="0075730B">
      <w:pPr>
        <w:pStyle w:val="BodyText"/>
        <w:tabs>
          <w:tab w:val="left" w:pos="1102"/>
        </w:tabs>
        <w:spacing w:before="120" w:after="120"/>
        <w:ind w:firstLine="720"/>
        <w:jc w:val="both"/>
        <w:outlineLvl w:val="9"/>
        <w:rPr>
          <w:rStyle w:val="BodyTextChar"/>
          <w:color w:val="000000"/>
          <w:lang w:eastAsia="vi-VN"/>
        </w:rPr>
      </w:pPr>
      <w:r>
        <w:rPr>
          <w:rStyle w:val="BodyTextChar"/>
          <w:color w:val="000000"/>
          <w:lang w:val="vi-VN" w:eastAsia="vi-VN"/>
        </w:rPr>
        <w:t xml:space="preserve">- </w:t>
      </w:r>
      <w:r>
        <w:rPr>
          <w:b w:val="0"/>
        </w:rPr>
        <w:t>Ds.</w:t>
      </w:r>
      <w:r>
        <w:rPr>
          <w:b w:val="0"/>
          <w:lang w:val="vi-VN"/>
        </w:rPr>
        <w:t>Tống Thị Hoàng Điệp</w:t>
      </w:r>
      <w:r>
        <w:rPr>
          <w:b w:val="0"/>
        </w:rPr>
        <w:t>, Trưởng khoa</w:t>
      </w:r>
      <w:r w:rsidR="0075730B">
        <w:rPr>
          <w:b w:val="0"/>
        </w:rPr>
        <w:t xml:space="preserve"> Khoa</w:t>
      </w:r>
      <w:r>
        <w:rPr>
          <w:b w:val="0"/>
        </w:rPr>
        <w:t xml:space="preserve"> Dược</w:t>
      </w:r>
      <w:r w:rsidR="0075730B">
        <w:rPr>
          <w:b w:val="0"/>
        </w:rPr>
        <w:t>.</w:t>
      </w:r>
      <w:r>
        <w:rPr>
          <w:b w:val="0"/>
        </w:rPr>
        <w:t xml:space="preserve"> ĐT:</w:t>
      </w:r>
      <w:r w:rsidR="0075730B">
        <w:rPr>
          <w:b w:val="0"/>
        </w:rPr>
        <w:t xml:space="preserve"> </w:t>
      </w:r>
      <w:r>
        <w:rPr>
          <w:b w:val="0"/>
          <w:lang w:val="vi-VN"/>
        </w:rPr>
        <w:t>0949.341036</w:t>
      </w:r>
      <w:r w:rsidR="0075730B">
        <w:rPr>
          <w:b w:val="0"/>
        </w:rPr>
        <w:t>.</w:t>
      </w:r>
    </w:p>
    <w:p w:rsidR="0056022A" w:rsidRPr="003C42B2" w:rsidRDefault="00650692" w:rsidP="0075730B">
      <w:pPr>
        <w:pStyle w:val="BodyText"/>
        <w:spacing w:before="120" w:after="120"/>
        <w:ind w:firstLine="720"/>
        <w:jc w:val="both"/>
        <w:outlineLvl w:val="9"/>
        <w:rPr>
          <w:b w:val="0"/>
          <w:lang w:val="vi-VN"/>
        </w:rPr>
      </w:pPr>
      <w:r>
        <w:t xml:space="preserve">- </w:t>
      </w:r>
      <w:r>
        <w:rPr>
          <w:b w:val="0"/>
        </w:rPr>
        <w:t>Ds</w:t>
      </w:r>
      <w:r w:rsidR="000132AF">
        <w:rPr>
          <w:b w:val="0"/>
        </w:rPr>
        <w:t>. Đỗ Nam</w:t>
      </w:r>
      <w:r>
        <w:rPr>
          <w:b w:val="0"/>
        </w:rPr>
        <w:t xml:space="preserve"> Q</w:t>
      </w:r>
      <w:r w:rsidR="000132AF">
        <w:rPr>
          <w:b w:val="0"/>
        </w:rPr>
        <w:t>uan, Phó Trưởng khoa</w:t>
      </w:r>
      <w:r w:rsidR="0075730B">
        <w:rPr>
          <w:b w:val="0"/>
        </w:rPr>
        <w:t xml:space="preserve"> Khoa</w:t>
      </w:r>
      <w:r w:rsidR="000132AF">
        <w:rPr>
          <w:b w:val="0"/>
        </w:rPr>
        <w:t xml:space="preserve"> Dược</w:t>
      </w:r>
      <w:r w:rsidR="0075730B">
        <w:rPr>
          <w:b w:val="0"/>
        </w:rPr>
        <w:t>.</w:t>
      </w:r>
      <w:r w:rsidR="000132AF">
        <w:rPr>
          <w:b w:val="0"/>
        </w:rPr>
        <w:t xml:space="preserve"> ĐT:</w:t>
      </w:r>
      <w:r>
        <w:rPr>
          <w:b w:val="0"/>
        </w:rPr>
        <w:t xml:space="preserve"> 0918</w:t>
      </w:r>
      <w:r w:rsidR="000132AF">
        <w:rPr>
          <w:b w:val="0"/>
        </w:rPr>
        <w:t>.</w:t>
      </w:r>
      <w:r>
        <w:rPr>
          <w:b w:val="0"/>
        </w:rPr>
        <w:t>858</w:t>
      </w:r>
      <w:r w:rsidR="000132AF">
        <w:rPr>
          <w:b w:val="0"/>
        </w:rPr>
        <w:t>.</w:t>
      </w:r>
      <w:r>
        <w:rPr>
          <w:b w:val="0"/>
        </w:rPr>
        <w:t>583</w:t>
      </w:r>
      <w:r w:rsidR="004C5B74">
        <w:rPr>
          <w:b w:val="0"/>
        </w:rPr>
        <w:t>.</w:t>
      </w:r>
    </w:p>
    <w:p w:rsidR="0056022A" w:rsidRDefault="00650692" w:rsidP="0075730B">
      <w:pPr>
        <w:pStyle w:val="BodyText"/>
        <w:tabs>
          <w:tab w:val="left" w:pos="1127"/>
        </w:tabs>
        <w:spacing w:before="120" w:after="120"/>
        <w:ind w:firstLine="720"/>
        <w:jc w:val="both"/>
        <w:outlineLvl w:val="9"/>
      </w:pPr>
      <w:r>
        <w:rPr>
          <w:rStyle w:val="BodyTextChar"/>
          <w:color w:val="000000"/>
          <w:lang w:eastAsia="vi-VN"/>
        </w:rPr>
        <w:t>3. Cách thức tiếp nhận báo giá:</w:t>
      </w:r>
    </w:p>
    <w:p w:rsidR="0056022A" w:rsidRPr="0075730B" w:rsidRDefault="00650692" w:rsidP="0075730B">
      <w:pPr>
        <w:pStyle w:val="BodyText"/>
        <w:spacing w:before="120" w:after="120"/>
        <w:ind w:firstLine="720"/>
        <w:jc w:val="both"/>
        <w:outlineLvl w:val="9"/>
        <w:rPr>
          <w:spacing w:val="-6"/>
        </w:rPr>
      </w:pPr>
      <w:r w:rsidRPr="0075730B">
        <w:rPr>
          <w:rStyle w:val="BodyTextChar"/>
          <w:iCs/>
          <w:color w:val="000000"/>
          <w:spacing w:val="-6"/>
          <w:lang w:eastAsia="vi-VN"/>
        </w:rPr>
        <w:t>- Nhận trực tiếp tại địa chỉ: Bệnh viện Đa khoa Sa Đéc</w:t>
      </w:r>
      <w:r w:rsidR="0075730B" w:rsidRPr="0075730B">
        <w:rPr>
          <w:rStyle w:val="BodyTextChar"/>
          <w:iCs/>
          <w:color w:val="000000"/>
          <w:spacing w:val="-6"/>
          <w:lang w:eastAsia="vi-VN"/>
        </w:rPr>
        <w:t>.</w:t>
      </w:r>
      <w:r w:rsidR="00710066" w:rsidRPr="0075730B">
        <w:rPr>
          <w:rStyle w:val="BodyTextChar"/>
          <w:iCs/>
          <w:color w:val="000000"/>
          <w:spacing w:val="-6"/>
          <w:lang w:eastAsia="vi-VN"/>
        </w:rPr>
        <w:t xml:space="preserve"> </w:t>
      </w:r>
      <w:r w:rsidR="0075730B" w:rsidRPr="0075730B">
        <w:rPr>
          <w:rStyle w:val="BodyTextChar"/>
          <w:iCs/>
          <w:color w:val="000000"/>
          <w:spacing w:val="-6"/>
          <w:lang w:eastAsia="vi-VN"/>
        </w:rPr>
        <w:t>S</w:t>
      </w:r>
      <w:r w:rsidR="00710066" w:rsidRPr="0075730B">
        <w:rPr>
          <w:rStyle w:val="BodyTextChar"/>
          <w:iCs/>
          <w:color w:val="000000"/>
          <w:spacing w:val="-6"/>
          <w:lang w:eastAsia="vi-VN"/>
        </w:rPr>
        <w:t>ố</w:t>
      </w:r>
      <w:r w:rsidRPr="0075730B">
        <w:rPr>
          <w:rStyle w:val="BodyTextChar"/>
          <w:iCs/>
          <w:color w:val="000000"/>
          <w:spacing w:val="-6"/>
          <w:lang w:eastAsia="vi-VN"/>
        </w:rPr>
        <w:t xml:space="preserve"> 153</w:t>
      </w:r>
      <w:r w:rsidR="000132AF" w:rsidRPr="0075730B">
        <w:rPr>
          <w:rStyle w:val="BodyTextChar"/>
          <w:iCs/>
          <w:color w:val="000000"/>
          <w:spacing w:val="-6"/>
          <w:lang w:eastAsia="vi-VN"/>
        </w:rPr>
        <w:t xml:space="preserve">, </w:t>
      </w:r>
      <w:r w:rsidR="0075730B" w:rsidRPr="0075730B">
        <w:rPr>
          <w:rStyle w:val="BodyTextChar"/>
          <w:iCs/>
          <w:color w:val="000000"/>
          <w:spacing w:val="-6"/>
          <w:lang w:eastAsia="vi-VN"/>
        </w:rPr>
        <w:t>Đ</w:t>
      </w:r>
      <w:r w:rsidR="000132AF" w:rsidRPr="0075730B">
        <w:rPr>
          <w:rStyle w:val="BodyTextChar"/>
          <w:iCs/>
          <w:color w:val="000000"/>
          <w:spacing w:val="-6"/>
          <w:lang w:eastAsia="vi-VN"/>
        </w:rPr>
        <w:t>ường</w:t>
      </w:r>
      <w:r w:rsidRPr="0075730B">
        <w:rPr>
          <w:rStyle w:val="BodyTextChar"/>
          <w:iCs/>
          <w:color w:val="000000"/>
          <w:spacing w:val="-6"/>
          <w:lang w:eastAsia="vi-VN"/>
        </w:rPr>
        <w:t xml:space="preserve"> Nguyễn Sinh Sắc</w:t>
      </w:r>
      <w:r w:rsidR="00710066" w:rsidRPr="0075730B">
        <w:rPr>
          <w:rStyle w:val="BodyTextChar"/>
          <w:iCs/>
          <w:color w:val="000000"/>
          <w:spacing w:val="-6"/>
          <w:lang w:eastAsia="vi-VN"/>
        </w:rPr>
        <w:t>,</w:t>
      </w:r>
      <w:r w:rsidRPr="0075730B">
        <w:rPr>
          <w:rStyle w:val="BodyTextChar"/>
          <w:iCs/>
          <w:color w:val="000000"/>
          <w:spacing w:val="-6"/>
          <w:lang w:eastAsia="vi-VN"/>
        </w:rPr>
        <w:t xml:space="preserve"> khóm Hòa Khánh</w:t>
      </w:r>
      <w:r w:rsidR="00710066" w:rsidRPr="0075730B">
        <w:rPr>
          <w:rStyle w:val="BodyTextChar"/>
          <w:iCs/>
          <w:color w:val="000000"/>
          <w:spacing w:val="-6"/>
          <w:lang w:eastAsia="vi-VN"/>
        </w:rPr>
        <w:t>,</w:t>
      </w:r>
      <w:r w:rsidRPr="0075730B">
        <w:rPr>
          <w:rStyle w:val="BodyTextChar"/>
          <w:iCs/>
          <w:color w:val="000000"/>
          <w:spacing w:val="-6"/>
          <w:lang w:eastAsia="vi-VN"/>
        </w:rPr>
        <w:t xml:space="preserve"> Phường 2</w:t>
      </w:r>
      <w:r w:rsidR="00710066" w:rsidRPr="0075730B">
        <w:rPr>
          <w:rStyle w:val="BodyTextChar"/>
          <w:iCs/>
          <w:color w:val="000000"/>
          <w:spacing w:val="-6"/>
          <w:lang w:eastAsia="vi-VN"/>
        </w:rPr>
        <w:t xml:space="preserve">, </w:t>
      </w:r>
      <w:r w:rsidR="0075730B" w:rsidRPr="0075730B">
        <w:rPr>
          <w:rStyle w:val="BodyTextChar"/>
          <w:iCs/>
          <w:color w:val="000000"/>
          <w:spacing w:val="-6"/>
          <w:lang w:eastAsia="vi-VN"/>
        </w:rPr>
        <w:t>thành phố</w:t>
      </w:r>
      <w:r w:rsidRPr="0075730B">
        <w:rPr>
          <w:rStyle w:val="BodyTextChar"/>
          <w:iCs/>
          <w:color w:val="000000"/>
          <w:spacing w:val="-6"/>
          <w:lang w:eastAsia="vi-VN"/>
        </w:rPr>
        <w:t xml:space="preserve"> Sa Đéc</w:t>
      </w:r>
      <w:r w:rsidR="00710066" w:rsidRPr="0075730B">
        <w:rPr>
          <w:rStyle w:val="BodyTextChar"/>
          <w:iCs/>
          <w:color w:val="000000"/>
          <w:spacing w:val="-6"/>
          <w:lang w:eastAsia="vi-VN"/>
        </w:rPr>
        <w:t>, tỉnh</w:t>
      </w:r>
      <w:r w:rsidRPr="0075730B">
        <w:rPr>
          <w:rStyle w:val="BodyTextChar"/>
          <w:iCs/>
          <w:color w:val="000000"/>
          <w:spacing w:val="-6"/>
          <w:lang w:eastAsia="vi-VN"/>
        </w:rPr>
        <w:t xml:space="preserve"> Đồng Tháp</w:t>
      </w:r>
      <w:r w:rsidR="004C5B74" w:rsidRPr="0075730B">
        <w:rPr>
          <w:rStyle w:val="BodyTextChar"/>
          <w:iCs/>
          <w:color w:val="000000"/>
          <w:spacing w:val="-6"/>
          <w:lang w:eastAsia="vi-VN"/>
        </w:rPr>
        <w:t>.</w:t>
      </w:r>
    </w:p>
    <w:p w:rsidR="0056022A" w:rsidRDefault="00650692" w:rsidP="0075730B">
      <w:pPr>
        <w:pStyle w:val="BodyText"/>
        <w:tabs>
          <w:tab w:val="left" w:pos="1017"/>
        </w:tabs>
        <w:spacing w:before="120" w:after="120"/>
        <w:ind w:firstLine="720"/>
        <w:jc w:val="both"/>
        <w:outlineLvl w:val="9"/>
      </w:pPr>
      <w:r>
        <w:rPr>
          <w:rStyle w:val="BodyTextChar"/>
          <w:iCs/>
          <w:color w:val="000000"/>
          <w:lang w:eastAsia="vi-VN"/>
        </w:rPr>
        <w:t xml:space="preserve">- Nhận </w:t>
      </w:r>
      <w:r>
        <w:rPr>
          <w:rStyle w:val="BodyTextChar"/>
          <w:iCs/>
          <w:color w:val="000000"/>
        </w:rPr>
        <w:t>qua email:</w:t>
      </w:r>
      <w:r>
        <w:rPr>
          <w:rStyle w:val="BodyTextChar"/>
          <w:iCs/>
          <w:color w:val="000000"/>
          <w:lang w:eastAsia="vi-VN"/>
        </w:rPr>
        <w:t xml:space="preserve"> thau.kdbvdksd@gmail.com</w:t>
      </w:r>
      <w:r w:rsidR="004C5B74">
        <w:rPr>
          <w:rStyle w:val="BodyTextChar"/>
          <w:iCs/>
          <w:color w:val="000000"/>
          <w:lang w:eastAsia="vi-VN"/>
        </w:rPr>
        <w:t>.</w:t>
      </w:r>
    </w:p>
    <w:p w:rsidR="00803382" w:rsidRPr="00EA2830" w:rsidRDefault="00803382" w:rsidP="0075730B">
      <w:pPr>
        <w:pStyle w:val="BodyText"/>
        <w:tabs>
          <w:tab w:val="left" w:pos="1074"/>
        </w:tabs>
        <w:spacing w:before="120" w:after="120"/>
        <w:ind w:firstLine="720"/>
        <w:jc w:val="both"/>
        <w:outlineLvl w:val="9"/>
      </w:pPr>
      <w:r w:rsidRPr="00EA2830">
        <w:rPr>
          <w:rStyle w:val="BodyTextChar"/>
          <w:lang w:eastAsia="vi-VN"/>
        </w:rPr>
        <w:t xml:space="preserve">4. Thời hạn tiếp nhận báo giá: </w:t>
      </w:r>
      <w:r w:rsidR="00745535">
        <w:rPr>
          <w:rStyle w:val="BodyTextChar"/>
          <w:lang w:eastAsia="vi-VN"/>
        </w:rPr>
        <w:t>Từ 08h</w:t>
      </w:r>
      <w:r w:rsidR="0075730B">
        <w:rPr>
          <w:rStyle w:val="BodyTextChar"/>
          <w:lang w:eastAsia="vi-VN"/>
        </w:rPr>
        <w:t>00</w:t>
      </w:r>
      <w:r w:rsidR="00745535">
        <w:rPr>
          <w:rStyle w:val="BodyTextChar"/>
          <w:lang w:eastAsia="vi-VN"/>
        </w:rPr>
        <w:t xml:space="preserve"> ngày 18</w:t>
      </w:r>
      <w:r w:rsidR="00F503B6" w:rsidRPr="00F503B6">
        <w:rPr>
          <w:rStyle w:val="BodyTextChar"/>
          <w:lang w:eastAsia="vi-VN"/>
        </w:rPr>
        <w:t xml:space="preserve"> tháng </w:t>
      </w:r>
      <w:r w:rsidR="00745535">
        <w:rPr>
          <w:rStyle w:val="BodyTextChar"/>
          <w:lang w:eastAsia="vi-VN"/>
        </w:rPr>
        <w:t>7 năm 2024 đến trước 17h</w:t>
      </w:r>
      <w:r w:rsidR="0075730B">
        <w:rPr>
          <w:rStyle w:val="BodyTextChar"/>
          <w:lang w:eastAsia="vi-VN"/>
        </w:rPr>
        <w:t>00</w:t>
      </w:r>
      <w:r w:rsidR="00745535">
        <w:rPr>
          <w:rStyle w:val="BodyTextChar"/>
          <w:lang w:eastAsia="vi-VN"/>
        </w:rPr>
        <w:t xml:space="preserve"> ngày 3</w:t>
      </w:r>
      <w:r w:rsidR="00F503B6" w:rsidRPr="00F503B6">
        <w:rPr>
          <w:rStyle w:val="BodyTextChar"/>
          <w:lang w:eastAsia="vi-VN"/>
        </w:rPr>
        <w:t>0 tháng 7 năm 2024.</w:t>
      </w:r>
    </w:p>
    <w:p w:rsidR="00803382" w:rsidRPr="00EA2830" w:rsidRDefault="00803382" w:rsidP="0075730B">
      <w:pPr>
        <w:pStyle w:val="BodyText"/>
        <w:spacing w:before="120" w:after="120"/>
        <w:ind w:firstLine="720"/>
        <w:jc w:val="both"/>
        <w:outlineLvl w:val="9"/>
      </w:pPr>
      <w:r w:rsidRPr="00EA2830">
        <w:rPr>
          <w:rStyle w:val="BodyTextChar"/>
          <w:lang w:eastAsia="vi-VN"/>
        </w:rPr>
        <w:t>Các báo giá nhận được sau thời điểm nêu trên sẽ không được xem xét.</w:t>
      </w:r>
    </w:p>
    <w:p w:rsidR="00803382" w:rsidRPr="00EA2830" w:rsidRDefault="00803382" w:rsidP="0075730B">
      <w:pPr>
        <w:pStyle w:val="BodyText"/>
        <w:tabs>
          <w:tab w:val="left" w:pos="1112"/>
        </w:tabs>
        <w:spacing w:before="120" w:after="120"/>
        <w:ind w:firstLine="720"/>
        <w:jc w:val="both"/>
        <w:outlineLvl w:val="9"/>
      </w:pPr>
      <w:r w:rsidRPr="00EA2830">
        <w:rPr>
          <w:rStyle w:val="BodyTextChar"/>
          <w:lang w:eastAsia="vi-VN"/>
        </w:rPr>
        <w:t>5. Thời hạn có hiệu lực của báo giá: Tối thiểu 180 ngày</w:t>
      </w:r>
      <w:r w:rsidRPr="00EA2830">
        <w:rPr>
          <w:rStyle w:val="BodyTextChar"/>
          <w:iCs/>
          <w:lang w:eastAsia="vi-VN"/>
        </w:rPr>
        <w:t>,</w:t>
      </w:r>
      <w:r w:rsidR="00745535">
        <w:rPr>
          <w:rStyle w:val="BodyTextChar"/>
          <w:lang w:eastAsia="vi-VN"/>
        </w:rPr>
        <w:t xml:space="preserve"> kể từ ngày 30</w:t>
      </w:r>
      <w:r w:rsidRPr="00EA2830">
        <w:rPr>
          <w:rStyle w:val="BodyTextChar"/>
          <w:lang w:eastAsia="vi-VN"/>
        </w:rPr>
        <w:t xml:space="preserve">   tháng </w:t>
      </w:r>
      <w:r w:rsidR="00745535">
        <w:rPr>
          <w:rStyle w:val="BodyTextChar"/>
          <w:lang w:eastAsia="vi-VN"/>
        </w:rPr>
        <w:t>7</w:t>
      </w:r>
      <w:r w:rsidRPr="00EA2830">
        <w:rPr>
          <w:rStyle w:val="BodyTextChar"/>
          <w:lang w:eastAsia="vi-VN"/>
        </w:rPr>
        <w:t xml:space="preserve"> năm 202</w:t>
      </w:r>
      <w:r w:rsidRPr="00EA2830">
        <w:rPr>
          <w:rStyle w:val="BodyTextChar"/>
          <w:lang w:val="vi-VN" w:eastAsia="vi-VN"/>
        </w:rPr>
        <w:t>4</w:t>
      </w:r>
      <w:r w:rsidRPr="00EA2830">
        <w:rPr>
          <w:rStyle w:val="BodyTextChar"/>
          <w:iCs/>
          <w:lang w:eastAsia="vi-VN"/>
        </w:rPr>
        <w:t>.</w:t>
      </w:r>
    </w:p>
    <w:p w:rsidR="0056022A" w:rsidRDefault="00713424" w:rsidP="0075730B">
      <w:pPr>
        <w:pStyle w:val="BodyText"/>
        <w:spacing w:before="120" w:after="120"/>
        <w:ind w:firstLine="720"/>
        <w:jc w:val="both"/>
        <w:outlineLvl w:val="9"/>
        <w:rPr>
          <w:rStyle w:val="BodyTextChar"/>
          <w:b/>
          <w:bCs/>
          <w:color w:val="000000"/>
          <w:lang w:eastAsia="vi-VN"/>
        </w:rPr>
      </w:pPr>
      <w:r>
        <w:rPr>
          <w:rStyle w:val="BodyTextChar"/>
          <w:b/>
          <w:bCs/>
          <w:color w:val="000000"/>
          <w:lang w:eastAsia="vi-VN"/>
        </w:rPr>
        <w:t>II. Nội dung yêu cầu báo giá</w:t>
      </w:r>
    </w:p>
    <w:p w:rsidR="0056022A" w:rsidRPr="000132AF" w:rsidRDefault="004C5B74" w:rsidP="0075730B">
      <w:pPr>
        <w:pStyle w:val="BodyText"/>
        <w:spacing w:before="120" w:after="120"/>
        <w:ind w:firstLine="720"/>
        <w:jc w:val="both"/>
        <w:outlineLvl w:val="9"/>
        <w:rPr>
          <w:rStyle w:val="BodyTextChar"/>
          <w:color w:val="000000"/>
          <w:lang w:eastAsia="vi-VN"/>
        </w:rPr>
      </w:pPr>
      <w:r>
        <w:rPr>
          <w:rStyle w:val="BodyTextChar"/>
          <w:color w:val="000000"/>
          <w:lang w:eastAsia="vi-VN"/>
        </w:rPr>
        <w:t xml:space="preserve">1. </w:t>
      </w:r>
      <w:r w:rsidR="00466479">
        <w:rPr>
          <w:rStyle w:val="BodyTextChar"/>
          <w:color w:val="000000"/>
          <w:lang w:eastAsia="vi-VN"/>
        </w:rPr>
        <w:t>Danh mục yêu cầu báo giá:</w:t>
      </w:r>
      <w:r w:rsidR="000132AF" w:rsidRPr="000132AF">
        <w:rPr>
          <w:rStyle w:val="BodyTextChar"/>
          <w:color w:val="000000"/>
          <w:lang w:eastAsia="vi-VN"/>
        </w:rPr>
        <w:t xml:space="preserve"> </w:t>
      </w:r>
      <w:r w:rsidR="0075730B" w:rsidRPr="0075730B">
        <w:rPr>
          <w:rStyle w:val="BodyTextChar"/>
          <w:i/>
          <w:color w:val="000000"/>
          <w:lang w:eastAsia="vi-VN"/>
        </w:rPr>
        <w:t>Phụ lục kèm theo</w:t>
      </w:r>
    </w:p>
    <w:p w:rsidR="0056022A" w:rsidRDefault="00D6200E" w:rsidP="0075730B">
      <w:pPr>
        <w:pStyle w:val="BodyText"/>
        <w:spacing w:before="120" w:after="120"/>
        <w:ind w:firstLine="720"/>
        <w:jc w:val="both"/>
        <w:outlineLvl w:val="9"/>
      </w:pPr>
      <w:r>
        <w:rPr>
          <w:rStyle w:val="BodyTextChar"/>
          <w:color w:val="000000"/>
          <w:lang w:eastAsia="vi-VN"/>
        </w:rPr>
        <w:t xml:space="preserve">2. Địa điểm cung cấp: </w:t>
      </w:r>
      <w:r w:rsidR="003C42B2">
        <w:rPr>
          <w:rStyle w:val="BodyTextChar"/>
          <w:color w:val="000000"/>
          <w:lang w:val="vi-VN" w:eastAsia="vi-VN"/>
        </w:rPr>
        <w:t>Khoa Dược</w:t>
      </w:r>
      <w:r w:rsidR="0075730B">
        <w:rPr>
          <w:rStyle w:val="BodyTextChar"/>
          <w:color w:val="000000"/>
          <w:lang w:eastAsia="vi-VN"/>
        </w:rPr>
        <w:t xml:space="preserve"> - </w:t>
      </w:r>
      <w:r w:rsidR="00710066" w:rsidRPr="00710066">
        <w:rPr>
          <w:rStyle w:val="BodyTextChar"/>
          <w:color w:val="000000"/>
          <w:lang w:eastAsia="vi-VN"/>
        </w:rPr>
        <w:t>Bệnh viện Đa khoa Sa Đéc</w:t>
      </w:r>
      <w:r w:rsidR="0075730B">
        <w:rPr>
          <w:rStyle w:val="BodyTextChar"/>
          <w:color w:val="000000"/>
          <w:lang w:eastAsia="vi-VN"/>
        </w:rPr>
        <w:t>.</w:t>
      </w:r>
      <w:r w:rsidR="00710066" w:rsidRPr="00710066">
        <w:rPr>
          <w:rStyle w:val="BodyTextChar"/>
          <w:color w:val="000000"/>
          <w:lang w:eastAsia="vi-VN"/>
        </w:rPr>
        <w:t xml:space="preserve"> </w:t>
      </w:r>
      <w:r w:rsidR="0075730B">
        <w:rPr>
          <w:rStyle w:val="BodyTextChar"/>
          <w:color w:val="000000"/>
          <w:lang w:eastAsia="vi-VN"/>
        </w:rPr>
        <w:t>S</w:t>
      </w:r>
      <w:r w:rsidR="00710066" w:rsidRPr="00710066">
        <w:rPr>
          <w:rStyle w:val="BodyTextChar"/>
          <w:color w:val="000000"/>
          <w:lang w:eastAsia="vi-VN"/>
        </w:rPr>
        <w:t>ố 153</w:t>
      </w:r>
      <w:r w:rsidR="000132AF">
        <w:rPr>
          <w:rStyle w:val="BodyTextChar"/>
          <w:color w:val="000000"/>
          <w:lang w:eastAsia="vi-VN"/>
        </w:rPr>
        <w:t xml:space="preserve">, </w:t>
      </w:r>
      <w:r w:rsidR="0075730B">
        <w:rPr>
          <w:rStyle w:val="BodyTextChar"/>
          <w:color w:val="000000"/>
          <w:lang w:eastAsia="vi-VN"/>
        </w:rPr>
        <w:t>Đ</w:t>
      </w:r>
      <w:r w:rsidR="000132AF">
        <w:rPr>
          <w:rStyle w:val="BodyTextChar"/>
          <w:color w:val="000000"/>
          <w:lang w:eastAsia="vi-VN"/>
        </w:rPr>
        <w:t>ường</w:t>
      </w:r>
      <w:r w:rsidR="00710066" w:rsidRPr="00710066">
        <w:rPr>
          <w:rStyle w:val="BodyTextChar"/>
          <w:color w:val="000000"/>
          <w:lang w:eastAsia="vi-VN"/>
        </w:rPr>
        <w:t xml:space="preserve"> Nguyễn Sinh Sắ</w:t>
      </w:r>
      <w:r w:rsidR="000132AF">
        <w:rPr>
          <w:rStyle w:val="BodyTextChar"/>
          <w:color w:val="000000"/>
          <w:lang w:eastAsia="vi-VN"/>
        </w:rPr>
        <w:t xml:space="preserve">c, khóm Hòa Khánh, Phường 2, thành phố </w:t>
      </w:r>
      <w:r w:rsidR="00710066" w:rsidRPr="00710066">
        <w:rPr>
          <w:rStyle w:val="BodyTextChar"/>
          <w:color w:val="000000"/>
          <w:lang w:eastAsia="vi-VN"/>
        </w:rPr>
        <w:t>Sa Đéc, tỉnh Đồng Tháp.</w:t>
      </w:r>
    </w:p>
    <w:p w:rsidR="0056022A" w:rsidRDefault="00650692" w:rsidP="0075730B">
      <w:pPr>
        <w:pStyle w:val="BodyText"/>
        <w:tabs>
          <w:tab w:val="left" w:pos="1086"/>
        </w:tabs>
        <w:spacing w:before="120" w:after="120"/>
        <w:ind w:firstLine="720"/>
        <w:jc w:val="both"/>
        <w:outlineLvl w:val="9"/>
        <w:rPr>
          <w:rStyle w:val="BodyTextChar"/>
          <w:b/>
          <w:color w:val="000000"/>
          <w:lang w:eastAsia="vi-VN"/>
        </w:rPr>
      </w:pPr>
      <w:r>
        <w:rPr>
          <w:rStyle w:val="BodyTextChar"/>
          <w:color w:val="000000"/>
          <w:lang w:eastAsia="vi-VN"/>
        </w:rPr>
        <w:t>3. Thời gian giao hàng dự kiến: G</w:t>
      </w:r>
      <w:r w:rsidR="0075730B">
        <w:rPr>
          <w:b w:val="0"/>
        </w:rPr>
        <w:t xml:space="preserve">iao hàng trong </w:t>
      </w:r>
      <w:r>
        <w:rPr>
          <w:b w:val="0"/>
        </w:rPr>
        <w:t>vòng 72 giờ kể từ khi nhận được đơn hàng từ Bệnh viện</w:t>
      </w:r>
      <w:r w:rsidR="000132AF">
        <w:rPr>
          <w:b w:val="0"/>
        </w:rPr>
        <w:t>.</w:t>
      </w:r>
    </w:p>
    <w:p w:rsidR="0056022A" w:rsidRDefault="00650692" w:rsidP="00395217">
      <w:pPr>
        <w:pStyle w:val="Header"/>
        <w:rPr>
          <w:rStyle w:val="BodyTextChar"/>
          <w:color w:val="000000"/>
          <w:lang w:eastAsia="vi-VN"/>
        </w:rPr>
      </w:pPr>
      <w:r>
        <w:rPr>
          <w:rStyle w:val="BodyTextChar"/>
          <w:color w:val="000000"/>
          <w:lang w:eastAsia="vi-VN"/>
        </w:rPr>
        <w:lastRenderedPageBreak/>
        <w:t xml:space="preserve">- Thời gian tổ chức lựa chọn nhà thầu: </w:t>
      </w:r>
      <w:r w:rsidR="0075730B">
        <w:rPr>
          <w:rStyle w:val="BodyTextChar"/>
          <w:color w:val="000000"/>
          <w:lang w:eastAsia="vi-VN"/>
        </w:rPr>
        <w:t>Quý</w:t>
      </w:r>
      <w:r>
        <w:rPr>
          <w:rStyle w:val="BodyTextChar"/>
          <w:color w:val="000000"/>
          <w:lang w:eastAsia="vi-VN"/>
        </w:rPr>
        <w:t xml:space="preserve"> III</w:t>
      </w:r>
      <w:r w:rsidR="0075730B">
        <w:rPr>
          <w:rStyle w:val="BodyTextChar"/>
          <w:color w:val="000000"/>
          <w:lang w:eastAsia="vi-VN"/>
        </w:rPr>
        <w:t xml:space="preserve"> năm </w:t>
      </w:r>
      <w:r>
        <w:rPr>
          <w:rStyle w:val="BodyTextChar"/>
          <w:color w:val="000000"/>
          <w:lang w:eastAsia="vi-VN"/>
        </w:rPr>
        <w:t>202</w:t>
      </w:r>
      <w:r w:rsidR="00977A1E">
        <w:rPr>
          <w:rStyle w:val="BodyTextChar"/>
          <w:color w:val="000000"/>
          <w:lang w:val="vi-VN" w:eastAsia="vi-VN"/>
        </w:rPr>
        <w:t>4</w:t>
      </w:r>
      <w:r w:rsidR="000132AF">
        <w:rPr>
          <w:rStyle w:val="BodyTextChar"/>
          <w:color w:val="000000"/>
          <w:lang w:eastAsia="vi-VN"/>
        </w:rPr>
        <w:t>.</w:t>
      </w:r>
    </w:p>
    <w:p w:rsidR="000132AF" w:rsidRDefault="00650692" w:rsidP="0075730B">
      <w:pPr>
        <w:pStyle w:val="BodyText"/>
        <w:spacing w:before="120" w:after="120"/>
        <w:ind w:firstLine="720"/>
        <w:jc w:val="both"/>
        <w:outlineLvl w:val="9"/>
        <w:rPr>
          <w:rStyle w:val="BodyTextChar"/>
          <w:color w:val="000000"/>
          <w:lang w:eastAsia="vi-VN"/>
        </w:rPr>
      </w:pPr>
      <w:r>
        <w:rPr>
          <w:rStyle w:val="BodyTextChar"/>
          <w:color w:val="000000"/>
          <w:lang w:eastAsia="vi-VN"/>
        </w:rPr>
        <w:t>4. Dự kiến về các điều khoả</w:t>
      </w:r>
      <w:r w:rsidR="000132AF">
        <w:rPr>
          <w:rStyle w:val="BodyTextChar"/>
          <w:color w:val="000000"/>
          <w:lang w:eastAsia="vi-VN"/>
        </w:rPr>
        <w:t>n tạm ứng, thanh toán hợp đồng:</w:t>
      </w:r>
    </w:p>
    <w:p w:rsidR="0056022A" w:rsidRPr="000132AF" w:rsidRDefault="00650692" w:rsidP="0075730B">
      <w:pPr>
        <w:pStyle w:val="BodyText"/>
        <w:widowControl w:val="0"/>
        <w:spacing w:before="120" w:after="120"/>
        <w:ind w:firstLine="720"/>
        <w:jc w:val="both"/>
        <w:outlineLvl w:val="9"/>
        <w:rPr>
          <w:b w:val="0"/>
          <w:color w:val="000000"/>
          <w:lang w:eastAsia="vi-VN"/>
        </w:rPr>
      </w:pPr>
      <w:r>
        <w:rPr>
          <w:rStyle w:val="BodyTextChar"/>
          <w:color w:val="000000"/>
          <w:lang w:eastAsia="vi-VN"/>
        </w:rPr>
        <w:t xml:space="preserve">- </w:t>
      </w:r>
      <w:r>
        <w:rPr>
          <w:b w:val="0"/>
        </w:rPr>
        <w:t>Chuyển khoản và thanh toán theo tiến độ.</w:t>
      </w:r>
    </w:p>
    <w:p w:rsidR="0056022A" w:rsidRDefault="00650692" w:rsidP="0075730B">
      <w:pPr>
        <w:pStyle w:val="BodyText"/>
        <w:widowControl w:val="0"/>
        <w:tabs>
          <w:tab w:val="left" w:pos="1086"/>
        </w:tabs>
        <w:spacing w:before="120" w:after="120"/>
        <w:ind w:firstLine="720"/>
        <w:jc w:val="both"/>
        <w:outlineLvl w:val="9"/>
        <w:rPr>
          <w:b w:val="0"/>
        </w:rPr>
      </w:pPr>
      <w:r>
        <w:rPr>
          <w:b w:val="0"/>
        </w:rPr>
        <w:t xml:space="preserve">- Điều kiện thanh toán: </w:t>
      </w:r>
      <w:r w:rsidR="00710066">
        <w:rPr>
          <w:b w:val="0"/>
        </w:rPr>
        <w:t>Đ</w:t>
      </w:r>
      <w:r>
        <w:rPr>
          <w:b w:val="0"/>
        </w:rPr>
        <w:t>ược cung cấp đầy đủ hóa đơn, biên bản nghiệm thu hàng hóa mỗi kỳ, chứng từ hợp lệ.</w:t>
      </w:r>
    </w:p>
    <w:p w:rsidR="0056022A" w:rsidRDefault="00650692" w:rsidP="0075730B">
      <w:pPr>
        <w:pStyle w:val="BodyText"/>
        <w:tabs>
          <w:tab w:val="left" w:pos="1090"/>
        </w:tabs>
        <w:spacing w:before="120" w:after="120"/>
        <w:ind w:firstLine="720"/>
        <w:jc w:val="both"/>
        <w:outlineLvl w:val="9"/>
      </w:pPr>
      <w:r>
        <w:rPr>
          <w:b w:val="0"/>
        </w:rPr>
        <w:t>- Thời hạn thanh toán: 90 ngày</w:t>
      </w:r>
      <w:r>
        <w:t>.</w:t>
      </w:r>
    </w:p>
    <w:p w:rsidR="00A27C8B" w:rsidRPr="00A27C8B" w:rsidRDefault="00650692" w:rsidP="0075730B">
      <w:pPr>
        <w:pStyle w:val="BodyText"/>
        <w:tabs>
          <w:tab w:val="left" w:pos="1170"/>
        </w:tabs>
        <w:spacing w:before="120" w:after="120"/>
        <w:ind w:firstLine="720"/>
        <w:jc w:val="both"/>
        <w:outlineLvl w:val="9"/>
        <w:rPr>
          <w:b w:val="0"/>
          <w:color w:val="000000"/>
          <w:lang w:val="vi-VN" w:eastAsia="vi-VN"/>
        </w:rPr>
      </w:pPr>
      <w:r>
        <w:rPr>
          <w:rStyle w:val="BodyTextChar"/>
          <w:color w:val="000000"/>
          <w:lang w:eastAsia="vi-VN"/>
        </w:rPr>
        <w:t>5. Các thông tin khác</w:t>
      </w:r>
      <w:r w:rsidR="00710066">
        <w:rPr>
          <w:rStyle w:val="BodyTextChar"/>
          <w:color w:val="000000"/>
          <w:lang w:eastAsia="vi-VN"/>
        </w:rPr>
        <w:t xml:space="preserve">: </w:t>
      </w:r>
      <w:r w:rsidR="0075730B">
        <w:rPr>
          <w:b w:val="0"/>
        </w:rPr>
        <w:t>G</w:t>
      </w:r>
      <w:r w:rsidR="00A27C8B" w:rsidRPr="00A27C8B">
        <w:rPr>
          <w:b w:val="0"/>
        </w:rPr>
        <w:t xml:space="preserve">ửi kèm theo </w:t>
      </w:r>
      <w:r w:rsidR="00A27C8B" w:rsidRPr="00927D8C">
        <w:t>các tài liệu chứng minh tính năng, thông số kỹ thuật v</w:t>
      </w:r>
      <w:r w:rsidR="00A27C8B" w:rsidRPr="00A27C8B">
        <w:rPr>
          <w:b w:val="0"/>
        </w:rPr>
        <w:t>à các tài liệu của các mặt hàng báo giá. Đính kèm theo bản mô tả các tính năng, yêu cầu kỹ thuật cơ bản của các thiết bị y tế, các yêu cầu về địa điểm cung cấp, lắp đặt, các yêu cầu về vận chuyển , cung cấp, lắp đặt, bảo quản thiết bị y tế , thời gian giao hàng dự kiến và các thông tin liên quan khác.</w:t>
      </w:r>
    </w:p>
    <w:p w:rsidR="0056022A" w:rsidRDefault="00650692" w:rsidP="0075730B">
      <w:pPr>
        <w:tabs>
          <w:tab w:val="left" w:pos="6160"/>
        </w:tabs>
        <w:spacing w:before="120" w:after="120"/>
        <w:ind w:firstLine="720"/>
        <w:jc w:val="both"/>
      </w:pPr>
      <w:r>
        <w:t>Trân trọng./.</w:t>
      </w:r>
    </w:p>
    <w:p w:rsidR="00A842A8" w:rsidRPr="0075730B" w:rsidRDefault="00A842A8" w:rsidP="000132AF">
      <w:pPr>
        <w:tabs>
          <w:tab w:val="left" w:pos="6160"/>
        </w:tabs>
        <w:spacing w:before="120" w:after="120"/>
        <w:ind w:firstLine="720"/>
        <w:jc w:val="both"/>
        <w:rPr>
          <w:sz w:val="4"/>
          <w:lang w:val="pt-BR"/>
        </w:rPr>
      </w:pPr>
    </w:p>
    <w:p w:rsidR="0056022A" w:rsidRDefault="00650692">
      <w:pPr>
        <w:tabs>
          <w:tab w:val="left" w:pos="0"/>
        </w:tabs>
        <w:spacing w:before="120"/>
        <w:jc w:val="both"/>
        <w:outlineLvl w:val="0"/>
        <w:rPr>
          <w:sz w:val="4"/>
          <w:szCs w:val="4"/>
        </w:rPr>
      </w:pPr>
      <w:r>
        <w:rPr>
          <w:color w:val="000000"/>
        </w:rPr>
        <w:tab/>
      </w:r>
    </w:p>
    <w:tbl>
      <w:tblPr>
        <w:tblW w:w="0" w:type="auto"/>
        <w:tblInd w:w="108" w:type="dxa"/>
        <w:tblLook w:val="04A0" w:firstRow="1" w:lastRow="0" w:firstColumn="1" w:lastColumn="0" w:noHBand="0" w:noVBand="1"/>
      </w:tblPr>
      <w:tblGrid>
        <w:gridCol w:w="4613"/>
        <w:gridCol w:w="4495"/>
      </w:tblGrid>
      <w:tr w:rsidR="0056022A">
        <w:tc>
          <w:tcPr>
            <w:tcW w:w="4613" w:type="dxa"/>
          </w:tcPr>
          <w:p w:rsidR="0056022A" w:rsidRDefault="00650692">
            <w:r>
              <w:rPr>
                <w:b/>
                <w:i/>
                <w:sz w:val="24"/>
                <w:szCs w:val="24"/>
              </w:rPr>
              <w:t>Nơi nhận:</w:t>
            </w:r>
            <w:r>
              <w:rPr>
                <w:b/>
                <w:i/>
              </w:rPr>
              <w:t xml:space="preserve">                                                                                  </w:t>
            </w:r>
          </w:p>
          <w:p w:rsidR="008D3A39" w:rsidRPr="008D3A39" w:rsidRDefault="008D3A39" w:rsidP="008D3A39">
            <w:pPr>
              <w:numPr>
                <w:ilvl w:val="0"/>
                <w:numId w:val="1"/>
              </w:numPr>
              <w:ind w:left="142" w:hanging="142"/>
              <w:rPr>
                <w:sz w:val="22"/>
                <w:szCs w:val="22"/>
              </w:rPr>
            </w:pPr>
            <w:r>
              <w:rPr>
                <w:sz w:val="22"/>
                <w:szCs w:val="22"/>
              </w:rPr>
              <w:t>Như trên;</w:t>
            </w:r>
          </w:p>
          <w:p w:rsidR="008D3A39" w:rsidRDefault="008D3A39" w:rsidP="008D3A39">
            <w:pPr>
              <w:pStyle w:val="Default"/>
              <w:rPr>
                <w:sz w:val="22"/>
                <w:szCs w:val="22"/>
              </w:rPr>
            </w:pPr>
            <w:r>
              <w:rPr>
                <w:sz w:val="22"/>
                <w:szCs w:val="22"/>
              </w:rPr>
              <w:t xml:space="preserve">- Trang TTĐT BV; </w:t>
            </w:r>
          </w:p>
          <w:p w:rsidR="0056022A" w:rsidRDefault="00650692">
            <w:pPr>
              <w:numPr>
                <w:ilvl w:val="0"/>
                <w:numId w:val="1"/>
              </w:numPr>
              <w:ind w:left="142" w:hanging="142"/>
              <w:rPr>
                <w:b/>
                <w:sz w:val="22"/>
                <w:szCs w:val="22"/>
              </w:rPr>
            </w:pPr>
            <w:r>
              <w:rPr>
                <w:sz w:val="22"/>
                <w:szCs w:val="22"/>
              </w:rPr>
              <w:t>Lưu: VT, KD.</w:t>
            </w:r>
            <w:r w:rsidR="00A27C8B">
              <w:rPr>
                <w:sz w:val="22"/>
                <w:szCs w:val="22"/>
                <w:lang w:val="vi-VN"/>
              </w:rPr>
              <w:t xml:space="preserve"> </w:t>
            </w:r>
            <w:r w:rsidR="0075730B">
              <w:rPr>
                <w:sz w:val="22"/>
                <w:szCs w:val="22"/>
              </w:rPr>
              <w:t>Diep.</w:t>
            </w:r>
            <w:r>
              <w:rPr>
                <w:sz w:val="22"/>
                <w:szCs w:val="22"/>
              </w:rPr>
              <w:t xml:space="preserve">  </w:t>
            </w:r>
          </w:p>
          <w:p w:rsidR="0056022A" w:rsidRDefault="0056022A">
            <w:pPr>
              <w:rPr>
                <w:sz w:val="24"/>
                <w:szCs w:val="24"/>
              </w:rPr>
            </w:pPr>
          </w:p>
        </w:tc>
        <w:tc>
          <w:tcPr>
            <w:tcW w:w="4495" w:type="dxa"/>
          </w:tcPr>
          <w:p w:rsidR="0056022A" w:rsidRDefault="00650692">
            <w:pPr>
              <w:jc w:val="center"/>
              <w:rPr>
                <w:b/>
              </w:rPr>
            </w:pPr>
            <w:r>
              <w:rPr>
                <w:b/>
              </w:rPr>
              <w:t xml:space="preserve">      GIÁM ĐỐC</w:t>
            </w:r>
          </w:p>
          <w:p w:rsidR="0056022A" w:rsidRDefault="0056022A">
            <w:pPr>
              <w:jc w:val="center"/>
              <w:rPr>
                <w:b/>
              </w:rPr>
            </w:pPr>
          </w:p>
          <w:p w:rsidR="0056022A" w:rsidRDefault="0056022A">
            <w:pPr>
              <w:rPr>
                <w:b/>
                <w:sz w:val="44"/>
              </w:rPr>
            </w:pPr>
          </w:p>
          <w:p w:rsidR="0056022A" w:rsidRPr="0075730B" w:rsidRDefault="0056022A" w:rsidP="0075730B">
            <w:pPr>
              <w:rPr>
                <w:b/>
                <w:sz w:val="30"/>
              </w:rPr>
            </w:pPr>
          </w:p>
          <w:p w:rsidR="0056022A" w:rsidRDefault="00650692">
            <w:pPr>
              <w:jc w:val="center"/>
              <w:rPr>
                <w:sz w:val="24"/>
                <w:szCs w:val="24"/>
              </w:rPr>
            </w:pPr>
            <w:r>
              <w:rPr>
                <w:b/>
              </w:rPr>
              <w:t xml:space="preserve">      Trần Thanh Tùng</w:t>
            </w:r>
          </w:p>
        </w:tc>
      </w:tr>
    </w:tbl>
    <w:p w:rsidR="00322FFB" w:rsidRDefault="00322FFB" w:rsidP="00322FFB">
      <w:pPr>
        <w:rPr>
          <w:b/>
          <w:i/>
        </w:rPr>
      </w:pPr>
    </w:p>
    <w:p w:rsidR="00322FFB" w:rsidRDefault="00322FFB">
      <w:pPr>
        <w:rPr>
          <w:b/>
          <w:i/>
        </w:rPr>
      </w:pPr>
      <w:r>
        <w:rPr>
          <w:b/>
          <w:i/>
        </w:rPr>
        <w:br w:type="page"/>
      </w:r>
    </w:p>
    <w:p w:rsidR="00322FFB" w:rsidRDefault="00322FFB" w:rsidP="00322FFB">
      <w:pPr>
        <w:rPr>
          <w:b/>
          <w:i/>
        </w:rPr>
        <w:sectPr w:rsidR="00322FFB" w:rsidSect="0075730B">
          <w:headerReference w:type="default" r:id="rId9"/>
          <w:footerReference w:type="default" r:id="rId10"/>
          <w:pgSz w:w="11907" w:h="16840" w:code="9"/>
          <w:pgMar w:top="1134" w:right="1134" w:bottom="1134" w:left="1701" w:header="567" w:footer="567" w:gutter="0"/>
          <w:cols w:space="0"/>
          <w:titlePg/>
          <w:docGrid w:linePitch="381"/>
        </w:sectPr>
      </w:pPr>
    </w:p>
    <w:p w:rsidR="0064134C" w:rsidRPr="0064134C" w:rsidRDefault="0075730B" w:rsidP="00927DD6">
      <w:pPr>
        <w:pStyle w:val="BodyText"/>
        <w:tabs>
          <w:tab w:val="left" w:pos="1172"/>
          <w:tab w:val="left" w:pos="8827"/>
        </w:tabs>
        <w:spacing w:after="120"/>
        <w:jc w:val="center"/>
      </w:pPr>
      <w:r w:rsidRPr="0064134C">
        <w:lastRenderedPageBreak/>
        <w:t>PHỤ LỤC</w:t>
      </w:r>
    </w:p>
    <w:p w:rsidR="00990E5C" w:rsidRPr="0075730B" w:rsidRDefault="0064134C" w:rsidP="0075730B">
      <w:pPr>
        <w:pStyle w:val="BodyText"/>
        <w:tabs>
          <w:tab w:val="left" w:pos="1172"/>
          <w:tab w:val="left" w:pos="8827"/>
        </w:tabs>
        <w:spacing w:after="0"/>
        <w:jc w:val="center"/>
        <w:outlineLvl w:val="9"/>
        <w:rPr>
          <w:b w:val="0"/>
          <w:i/>
          <w:sz w:val="26"/>
          <w:szCs w:val="26"/>
        </w:rPr>
      </w:pPr>
      <w:r w:rsidRPr="00AB4BA9">
        <w:rPr>
          <w:b w:val="0"/>
          <w:i/>
          <w:sz w:val="26"/>
          <w:szCs w:val="26"/>
        </w:rPr>
        <w:t xml:space="preserve">(Kèm theo Công văn số  </w:t>
      </w:r>
      <w:r w:rsidR="0075730B">
        <w:rPr>
          <w:b w:val="0"/>
          <w:i/>
          <w:sz w:val="26"/>
          <w:szCs w:val="26"/>
        </w:rPr>
        <w:t xml:space="preserve">        </w:t>
      </w:r>
      <w:r w:rsidRPr="00AB4BA9">
        <w:rPr>
          <w:b w:val="0"/>
          <w:i/>
          <w:sz w:val="26"/>
          <w:szCs w:val="26"/>
        </w:rPr>
        <w:t xml:space="preserve">  </w:t>
      </w:r>
      <w:r w:rsidR="00AB4BA9">
        <w:rPr>
          <w:b w:val="0"/>
          <w:i/>
          <w:sz w:val="26"/>
          <w:szCs w:val="26"/>
        </w:rPr>
        <w:t xml:space="preserve">    </w:t>
      </w:r>
      <w:r w:rsidRPr="00AB4BA9">
        <w:rPr>
          <w:b w:val="0"/>
          <w:i/>
          <w:sz w:val="26"/>
          <w:szCs w:val="26"/>
        </w:rPr>
        <w:t xml:space="preserve"> /BVĐKSĐ-KD ngày </w:t>
      </w:r>
      <w:r w:rsidR="00AB4BA9">
        <w:rPr>
          <w:b w:val="0"/>
          <w:i/>
          <w:sz w:val="26"/>
          <w:szCs w:val="26"/>
        </w:rPr>
        <w:t xml:space="preserve">    </w:t>
      </w:r>
      <w:r w:rsidR="0075730B">
        <w:rPr>
          <w:b w:val="0"/>
          <w:i/>
          <w:sz w:val="26"/>
          <w:szCs w:val="26"/>
        </w:rPr>
        <w:t xml:space="preserve">     </w:t>
      </w:r>
      <w:r w:rsidR="00AB4BA9">
        <w:rPr>
          <w:b w:val="0"/>
          <w:i/>
          <w:sz w:val="26"/>
          <w:szCs w:val="26"/>
        </w:rPr>
        <w:t xml:space="preserve"> </w:t>
      </w:r>
      <w:r w:rsidRPr="00AB4BA9">
        <w:rPr>
          <w:b w:val="0"/>
          <w:i/>
          <w:sz w:val="26"/>
          <w:szCs w:val="26"/>
        </w:rPr>
        <w:t xml:space="preserve">  tháng </w:t>
      </w:r>
      <w:r w:rsidR="0075730B">
        <w:rPr>
          <w:b w:val="0"/>
          <w:i/>
          <w:sz w:val="26"/>
          <w:szCs w:val="26"/>
        </w:rPr>
        <w:t>7</w:t>
      </w:r>
      <w:r w:rsidRPr="00AB4BA9">
        <w:rPr>
          <w:b w:val="0"/>
          <w:i/>
          <w:sz w:val="26"/>
          <w:szCs w:val="26"/>
        </w:rPr>
        <w:t xml:space="preserve"> năm 202</w:t>
      </w:r>
      <w:r w:rsidR="003C42B2">
        <w:rPr>
          <w:b w:val="0"/>
          <w:i/>
          <w:sz w:val="26"/>
          <w:szCs w:val="26"/>
          <w:lang w:val="vi-VN"/>
        </w:rPr>
        <w:t>4</w:t>
      </w:r>
      <w:r w:rsidRPr="00AB4BA9">
        <w:rPr>
          <w:b w:val="0"/>
          <w:i/>
          <w:sz w:val="26"/>
          <w:szCs w:val="26"/>
        </w:rPr>
        <w:t xml:space="preserve"> </w:t>
      </w:r>
      <w:r w:rsidR="0075730B">
        <w:rPr>
          <w:b w:val="0"/>
          <w:i/>
          <w:sz w:val="26"/>
          <w:szCs w:val="26"/>
        </w:rPr>
        <w:t xml:space="preserve">     </w:t>
      </w:r>
      <w:r w:rsidRPr="00AB4BA9">
        <w:rPr>
          <w:b w:val="0"/>
          <w:i/>
          <w:sz w:val="26"/>
          <w:szCs w:val="26"/>
        </w:rPr>
        <w:t>của Bệnh viện Đa khoa Sa Đéc)</w:t>
      </w:r>
    </w:p>
    <w:p w:rsidR="009D31AA" w:rsidRPr="0075730B" w:rsidRDefault="009D31AA" w:rsidP="004875D4">
      <w:pPr>
        <w:pStyle w:val="BodyText"/>
        <w:tabs>
          <w:tab w:val="left" w:pos="1172"/>
          <w:tab w:val="left" w:pos="8827"/>
        </w:tabs>
        <w:spacing w:after="120"/>
        <w:rPr>
          <w:b w:val="0"/>
          <w:i/>
          <w:color w:val="FF0000"/>
          <w:sz w:val="14"/>
          <w:lang w:val="vi-VN"/>
        </w:rPr>
      </w:pPr>
    </w:p>
    <w:tbl>
      <w:tblPr>
        <w:tblW w:w="9080" w:type="dxa"/>
        <w:jc w:val="center"/>
        <w:tblLook w:val="04A0" w:firstRow="1" w:lastRow="0" w:firstColumn="1" w:lastColumn="0" w:noHBand="0" w:noVBand="1"/>
      </w:tblPr>
      <w:tblGrid>
        <w:gridCol w:w="700"/>
        <w:gridCol w:w="2740"/>
        <w:gridCol w:w="2960"/>
        <w:gridCol w:w="940"/>
        <w:gridCol w:w="1740"/>
      </w:tblGrid>
      <w:tr w:rsidR="00977A1E" w:rsidRPr="00570CF6" w:rsidTr="0075730B">
        <w:trPr>
          <w:trHeight w:val="750"/>
          <w:jc w:val="center"/>
        </w:trPr>
        <w:tc>
          <w:tcPr>
            <w:tcW w:w="700" w:type="dxa"/>
            <w:tcBorders>
              <w:top w:val="single" w:sz="4" w:space="0" w:color="auto"/>
              <w:left w:val="single" w:sz="4" w:space="0" w:color="auto"/>
              <w:bottom w:val="single" w:sz="4" w:space="0" w:color="auto"/>
              <w:right w:val="single" w:sz="4" w:space="0" w:color="auto"/>
            </w:tcBorders>
            <w:shd w:val="clear" w:color="000000" w:fill="FFFFFF"/>
            <w:vAlign w:val="center"/>
          </w:tcPr>
          <w:p w:rsidR="00977A1E" w:rsidRPr="00570CF6" w:rsidRDefault="00977A1E" w:rsidP="005444E2">
            <w:pPr>
              <w:jc w:val="center"/>
              <w:rPr>
                <w:sz w:val="24"/>
                <w:szCs w:val="24"/>
              </w:rPr>
            </w:pPr>
            <w:r w:rsidRPr="00570CF6">
              <w:rPr>
                <w:b/>
                <w:bCs/>
                <w:sz w:val="24"/>
                <w:szCs w:val="24"/>
              </w:rPr>
              <w:t>Số TT</w:t>
            </w:r>
          </w:p>
        </w:tc>
        <w:tc>
          <w:tcPr>
            <w:tcW w:w="2740" w:type="dxa"/>
            <w:tcBorders>
              <w:top w:val="single" w:sz="4" w:space="0" w:color="auto"/>
              <w:left w:val="nil"/>
              <w:bottom w:val="single" w:sz="4" w:space="0" w:color="auto"/>
              <w:right w:val="single" w:sz="4" w:space="0" w:color="auto"/>
            </w:tcBorders>
            <w:shd w:val="clear" w:color="000000" w:fill="FFFFFF"/>
            <w:vAlign w:val="center"/>
          </w:tcPr>
          <w:p w:rsidR="00977A1E" w:rsidRPr="00570CF6" w:rsidRDefault="00977A1E" w:rsidP="005444E2">
            <w:pPr>
              <w:jc w:val="center"/>
              <w:rPr>
                <w:color w:val="000000"/>
                <w:sz w:val="24"/>
                <w:szCs w:val="24"/>
              </w:rPr>
            </w:pPr>
            <w:r w:rsidRPr="00570CF6">
              <w:rPr>
                <w:b/>
                <w:bCs/>
                <w:sz w:val="24"/>
                <w:szCs w:val="24"/>
              </w:rPr>
              <w:t>Tên hoá chất</w:t>
            </w:r>
          </w:p>
        </w:tc>
        <w:tc>
          <w:tcPr>
            <w:tcW w:w="2960" w:type="dxa"/>
            <w:tcBorders>
              <w:top w:val="single" w:sz="4" w:space="0" w:color="auto"/>
              <w:left w:val="nil"/>
              <w:bottom w:val="single" w:sz="4" w:space="0" w:color="auto"/>
              <w:right w:val="single" w:sz="4" w:space="0" w:color="auto"/>
            </w:tcBorders>
            <w:shd w:val="clear" w:color="000000" w:fill="FFFFFF"/>
            <w:vAlign w:val="center"/>
          </w:tcPr>
          <w:p w:rsidR="00977A1E" w:rsidRPr="00570CF6" w:rsidRDefault="00977A1E" w:rsidP="005444E2">
            <w:pPr>
              <w:jc w:val="center"/>
              <w:rPr>
                <w:color w:val="000000"/>
                <w:sz w:val="24"/>
                <w:szCs w:val="24"/>
              </w:rPr>
            </w:pPr>
            <w:r w:rsidRPr="00570CF6">
              <w:rPr>
                <w:b/>
                <w:bCs/>
                <w:sz w:val="24"/>
                <w:szCs w:val="24"/>
              </w:rPr>
              <w:t>Đặc tính kỹ thuật</w:t>
            </w:r>
          </w:p>
        </w:tc>
        <w:tc>
          <w:tcPr>
            <w:tcW w:w="940" w:type="dxa"/>
            <w:tcBorders>
              <w:top w:val="single" w:sz="4" w:space="0" w:color="auto"/>
              <w:left w:val="nil"/>
              <w:bottom w:val="single" w:sz="4" w:space="0" w:color="auto"/>
              <w:right w:val="single" w:sz="4" w:space="0" w:color="auto"/>
            </w:tcBorders>
            <w:shd w:val="clear" w:color="000000" w:fill="FFFFFF"/>
            <w:vAlign w:val="center"/>
          </w:tcPr>
          <w:p w:rsidR="00977A1E" w:rsidRPr="00570CF6" w:rsidRDefault="00977A1E" w:rsidP="005444E2">
            <w:pPr>
              <w:jc w:val="center"/>
              <w:rPr>
                <w:color w:val="000000"/>
                <w:sz w:val="24"/>
                <w:szCs w:val="24"/>
              </w:rPr>
            </w:pPr>
            <w:r w:rsidRPr="00570CF6">
              <w:rPr>
                <w:b/>
                <w:bCs/>
                <w:sz w:val="24"/>
                <w:szCs w:val="24"/>
              </w:rPr>
              <w:t>Đơn vị tính</w:t>
            </w:r>
          </w:p>
        </w:tc>
        <w:tc>
          <w:tcPr>
            <w:tcW w:w="1740" w:type="dxa"/>
            <w:tcBorders>
              <w:top w:val="single" w:sz="4" w:space="0" w:color="auto"/>
              <w:left w:val="nil"/>
              <w:bottom w:val="single" w:sz="4" w:space="0" w:color="auto"/>
              <w:right w:val="single" w:sz="4" w:space="0" w:color="auto"/>
            </w:tcBorders>
            <w:shd w:val="clear" w:color="000000" w:fill="FFFFFF"/>
            <w:vAlign w:val="center"/>
          </w:tcPr>
          <w:p w:rsidR="00977A1E" w:rsidRPr="00570CF6" w:rsidRDefault="00977A1E" w:rsidP="005444E2">
            <w:pPr>
              <w:jc w:val="center"/>
              <w:rPr>
                <w:color w:val="000000"/>
                <w:sz w:val="24"/>
                <w:szCs w:val="24"/>
              </w:rPr>
            </w:pPr>
            <w:r w:rsidRPr="00570CF6">
              <w:rPr>
                <w:b/>
                <w:bCs/>
                <w:sz w:val="24"/>
                <w:szCs w:val="24"/>
              </w:rPr>
              <w:t>Số lượng</w:t>
            </w:r>
          </w:p>
        </w:tc>
      </w:tr>
      <w:tr w:rsidR="00977A1E" w:rsidRPr="00570CF6" w:rsidTr="0075730B">
        <w:trPr>
          <w:trHeight w:val="750"/>
          <w:jc w:val="center"/>
        </w:trPr>
        <w:tc>
          <w:tcPr>
            <w:tcW w:w="700" w:type="dxa"/>
            <w:tcBorders>
              <w:top w:val="single" w:sz="4" w:space="0" w:color="auto"/>
              <w:left w:val="single" w:sz="4" w:space="0" w:color="auto"/>
              <w:bottom w:val="single" w:sz="4" w:space="0" w:color="auto"/>
              <w:right w:val="single" w:sz="4" w:space="0" w:color="auto"/>
            </w:tcBorders>
            <w:shd w:val="clear" w:color="000000" w:fill="FFFFFF"/>
            <w:vAlign w:val="center"/>
          </w:tcPr>
          <w:p w:rsidR="00977A1E" w:rsidRPr="00570CF6" w:rsidRDefault="00977A1E" w:rsidP="005444E2">
            <w:pPr>
              <w:jc w:val="center"/>
              <w:rPr>
                <w:sz w:val="24"/>
                <w:szCs w:val="24"/>
              </w:rPr>
            </w:pPr>
            <w:r w:rsidRPr="00570CF6">
              <w:rPr>
                <w:sz w:val="24"/>
                <w:szCs w:val="24"/>
              </w:rPr>
              <w:t>1</w:t>
            </w:r>
          </w:p>
        </w:tc>
        <w:tc>
          <w:tcPr>
            <w:tcW w:w="2740" w:type="dxa"/>
            <w:tcBorders>
              <w:top w:val="single" w:sz="4" w:space="0" w:color="auto"/>
              <w:left w:val="nil"/>
              <w:bottom w:val="single" w:sz="4" w:space="0" w:color="auto"/>
              <w:right w:val="single" w:sz="4" w:space="0" w:color="auto"/>
            </w:tcBorders>
            <w:shd w:val="clear" w:color="000000" w:fill="FFFFFF"/>
            <w:vAlign w:val="center"/>
            <w:hideMark/>
          </w:tcPr>
          <w:p w:rsidR="00977A1E" w:rsidRPr="00570CF6" w:rsidRDefault="00977A1E" w:rsidP="005444E2">
            <w:pPr>
              <w:jc w:val="center"/>
              <w:rPr>
                <w:color w:val="000000"/>
                <w:sz w:val="24"/>
                <w:szCs w:val="24"/>
              </w:rPr>
            </w:pPr>
            <w:r w:rsidRPr="00570CF6">
              <w:rPr>
                <w:color w:val="000000"/>
                <w:sz w:val="24"/>
                <w:szCs w:val="24"/>
              </w:rPr>
              <w:t>Hóa chất tách chiết DNA</w:t>
            </w:r>
          </w:p>
        </w:tc>
        <w:tc>
          <w:tcPr>
            <w:tcW w:w="2960" w:type="dxa"/>
            <w:tcBorders>
              <w:top w:val="single" w:sz="4" w:space="0" w:color="auto"/>
              <w:left w:val="nil"/>
              <w:bottom w:val="single" w:sz="4" w:space="0" w:color="auto"/>
              <w:right w:val="single" w:sz="4" w:space="0" w:color="auto"/>
            </w:tcBorders>
            <w:shd w:val="clear" w:color="000000" w:fill="FFFFFF"/>
            <w:vAlign w:val="center"/>
          </w:tcPr>
          <w:p w:rsidR="00977A1E" w:rsidRPr="00570CF6" w:rsidRDefault="00977A1E" w:rsidP="005444E2">
            <w:pPr>
              <w:jc w:val="center"/>
              <w:rPr>
                <w:color w:val="000000"/>
                <w:sz w:val="24"/>
                <w:szCs w:val="24"/>
              </w:rPr>
            </w:pPr>
          </w:p>
        </w:tc>
        <w:tc>
          <w:tcPr>
            <w:tcW w:w="940" w:type="dxa"/>
            <w:tcBorders>
              <w:top w:val="single" w:sz="4" w:space="0" w:color="auto"/>
              <w:left w:val="nil"/>
              <w:bottom w:val="single" w:sz="4" w:space="0" w:color="auto"/>
              <w:right w:val="single" w:sz="4" w:space="0" w:color="auto"/>
            </w:tcBorders>
            <w:shd w:val="clear" w:color="000000" w:fill="FFFFFF"/>
            <w:vAlign w:val="center"/>
            <w:hideMark/>
          </w:tcPr>
          <w:p w:rsidR="00977A1E" w:rsidRPr="00570CF6" w:rsidRDefault="00977A1E" w:rsidP="005444E2">
            <w:pPr>
              <w:jc w:val="center"/>
              <w:rPr>
                <w:color w:val="000000"/>
                <w:sz w:val="24"/>
                <w:szCs w:val="24"/>
              </w:rPr>
            </w:pPr>
            <w:r w:rsidRPr="00570CF6">
              <w:rPr>
                <w:color w:val="000000"/>
                <w:sz w:val="24"/>
                <w:szCs w:val="24"/>
              </w:rPr>
              <w:t>Test</w:t>
            </w:r>
          </w:p>
        </w:tc>
        <w:tc>
          <w:tcPr>
            <w:tcW w:w="1740" w:type="dxa"/>
            <w:tcBorders>
              <w:top w:val="single" w:sz="4" w:space="0" w:color="auto"/>
              <w:left w:val="nil"/>
              <w:bottom w:val="single" w:sz="4" w:space="0" w:color="auto"/>
              <w:right w:val="single" w:sz="4" w:space="0" w:color="auto"/>
            </w:tcBorders>
            <w:shd w:val="clear" w:color="000000" w:fill="FFFFFF"/>
            <w:vAlign w:val="center"/>
            <w:hideMark/>
          </w:tcPr>
          <w:p w:rsidR="00977A1E" w:rsidRPr="00570CF6" w:rsidRDefault="00977A1E" w:rsidP="005444E2">
            <w:pPr>
              <w:jc w:val="center"/>
              <w:rPr>
                <w:color w:val="000000"/>
                <w:sz w:val="24"/>
                <w:szCs w:val="24"/>
              </w:rPr>
            </w:pPr>
            <w:r w:rsidRPr="00570CF6">
              <w:rPr>
                <w:color w:val="000000"/>
                <w:sz w:val="24"/>
                <w:szCs w:val="24"/>
              </w:rPr>
              <w:t>1050</w:t>
            </w:r>
          </w:p>
        </w:tc>
      </w:tr>
      <w:tr w:rsidR="00977A1E" w:rsidRPr="00570CF6" w:rsidTr="0075730B">
        <w:trPr>
          <w:trHeight w:val="750"/>
          <w:jc w:val="center"/>
        </w:trPr>
        <w:tc>
          <w:tcPr>
            <w:tcW w:w="700" w:type="dxa"/>
            <w:tcBorders>
              <w:top w:val="nil"/>
              <w:left w:val="single" w:sz="4" w:space="0" w:color="auto"/>
              <w:bottom w:val="single" w:sz="4" w:space="0" w:color="auto"/>
              <w:right w:val="single" w:sz="4" w:space="0" w:color="auto"/>
            </w:tcBorders>
            <w:shd w:val="clear" w:color="000000" w:fill="FFFFFF"/>
            <w:vAlign w:val="center"/>
          </w:tcPr>
          <w:p w:rsidR="00977A1E" w:rsidRPr="00570CF6" w:rsidRDefault="00977A1E" w:rsidP="005444E2">
            <w:pPr>
              <w:jc w:val="center"/>
              <w:rPr>
                <w:sz w:val="24"/>
                <w:szCs w:val="24"/>
              </w:rPr>
            </w:pPr>
            <w:r w:rsidRPr="00570CF6">
              <w:rPr>
                <w:sz w:val="24"/>
                <w:szCs w:val="24"/>
              </w:rPr>
              <w:t>2</w:t>
            </w:r>
          </w:p>
        </w:tc>
        <w:tc>
          <w:tcPr>
            <w:tcW w:w="2740" w:type="dxa"/>
            <w:tcBorders>
              <w:top w:val="nil"/>
              <w:left w:val="nil"/>
              <w:bottom w:val="single" w:sz="4" w:space="0" w:color="auto"/>
              <w:right w:val="single" w:sz="4" w:space="0" w:color="auto"/>
            </w:tcBorders>
            <w:shd w:val="clear" w:color="000000" w:fill="FFFFFF"/>
            <w:vAlign w:val="center"/>
            <w:hideMark/>
          </w:tcPr>
          <w:p w:rsidR="00977A1E" w:rsidRPr="00570CF6" w:rsidRDefault="00977A1E" w:rsidP="005444E2">
            <w:pPr>
              <w:jc w:val="center"/>
              <w:rPr>
                <w:color w:val="000000"/>
                <w:sz w:val="24"/>
                <w:szCs w:val="24"/>
              </w:rPr>
            </w:pPr>
            <w:r w:rsidRPr="00570CF6">
              <w:rPr>
                <w:color w:val="000000"/>
                <w:sz w:val="24"/>
                <w:szCs w:val="24"/>
              </w:rPr>
              <w:t>Hóa chất tách chiết RNA</w:t>
            </w:r>
          </w:p>
        </w:tc>
        <w:tc>
          <w:tcPr>
            <w:tcW w:w="2960" w:type="dxa"/>
            <w:tcBorders>
              <w:top w:val="nil"/>
              <w:left w:val="nil"/>
              <w:bottom w:val="single" w:sz="4" w:space="0" w:color="auto"/>
              <w:right w:val="single" w:sz="4" w:space="0" w:color="auto"/>
            </w:tcBorders>
            <w:shd w:val="clear" w:color="000000" w:fill="FFFFFF"/>
            <w:vAlign w:val="center"/>
          </w:tcPr>
          <w:p w:rsidR="00977A1E" w:rsidRPr="00570CF6" w:rsidRDefault="00977A1E" w:rsidP="005444E2">
            <w:pPr>
              <w:jc w:val="center"/>
              <w:rPr>
                <w:color w:val="000000"/>
                <w:sz w:val="24"/>
                <w:szCs w:val="24"/>
              </w:rPr>
            </w:pPr>
          </w:p>
        </w:tc>
        <w:tc>
          <w:tcPr>
            <w:tcW w:w="940" w:type="dxa"/>
            <w:tcBorders>
              <w:top w:val="nil"/>
              <w:left w:val="nil"/>
              <w:bottom w:val="single" w:sz="4" w:space="0" w:color="auto"/>
              <w:right w:val="single" w:sz="4" w:space="0" w:color="auto"/>
            </w:tcBorders>
            <w:shd w:val="clear" w:color="000000" w:fill="FFFFFF"/>
            <w:vAlign w:val="center"/>
            <w:hideMark/>
          </w:tcPr>
          <w:p w:rsidR="00977A1E" w:rsidRPr="00570CF6" w:rsidRDefault="00977A1E" w:rsidP="005444E2">
            <w:pPr>
              <w:jc w:val="center"/>
              <w:rPr>
                <w:color w:val="000000"/>
                <w:sz w:val="24"/>
                <w:szCs w:val="24"/>
              </w:rPr>
            </w:pPr>
            <w:r w:rsidRPr="00570CF6">
              <w:rPr>
                <w:color w:val="000000"/>
                <w:sz w:val="24"/>
                <w:szCs w:val="24"/>
              </w:rPr>
              <w:t>Test</w:t>
            </w:r>
          </w:p>
        </w:tc>
        <w:tc>
          <w:tcPr>
            <w:tcW w:w="1740" w:type="dxa"/>
            <w:tcBorders>
              <w:top w:val="nil"/>
              <w:left w:val="nil"/>
              <w:bottom w:val="single" w:sz="4" w:space="0" w:color="auto"/>
              <w:right w:val="single" w:sz="4" w:space="0" w:color="auto"/>
            </w:tcBorders>
            <w:shd w:val="clear" w:color="000000" w:fill="FFFFFF"/>
            <w:vAlign w:val="center"/>
            <w:hideMark/>
          </w:tcPr>
          <w:p w:rsidR="00977A1E" w:rsidRPr="00570CF6" w:rsidRDefault="00977A1E" w:rsidP="005444E2">
            <w:pPr>
              <w:jc w:val="center"/>
              <w:rPr>
                <w:color w:val="000000"/>
                <w:sz w:val="24"/>
                <w:szCs w:val="24"/>
              </w:rPr>
            </w:pPr>
            <w:r w:rsidRPr="00570CF6">
              <w:rPr>
                <w:color w:val="000000"/>
                <w:sz w:val="24"/>
                <w:szCs w:val="24"/>
              </w:rPr>
              <w:t>550</w:t>
            </w:r>
          </w:p>
        </w:tc>
      </w:tr>
      <w:tr w:rsidR="00977A1E" w:rsidRPr="00570CF6" w:rsidTr="0075730B">
        <w:trPr>
          <w:trHeight w:val="1125"/>
          <w:jc w:val="center"/>
        </w:trPr>
        <w:tc>
          <w:tcPr>
            <w:tcW w:w="700" w:type="dxa"/>
            <w:tcBorders>
              <w:top w:val="nil"/>
              <w:left w:val="single" w:sz="4" w:space="0" w:color="auto"/>
              <w:bottom w:val="single" w:sz="4" w:space="0" w:color="auto"/>
              <w:right w:val="single" w:sz="4" w:space="0" w:color="auto"/>
            </w:tcBorders>
            <w:shd w:val="clear" w:color="000000" w:fill="FFFFFF"/>
            <w:vAlign w:val="center"/>
          </w:tcPr>
          <w:p w:rsidR="00977A1E" w:rsidRPr="00570CF6" w:rsidRDefault="00977A1E" w:rsidP="005444E2">
            <w:pPr>
              <w:jc w:val="center"/>
              <w:rPr>
                <w:sz w:val="24"/>
                <w:szCs w:val="24"/>
              </w:rPr>
            </w:pPr>
            <w:r w:rsidRPr="00570CF6">
              <w:rPr>
                <w:sz w:val="24"/>
                <w:szCs w:val="24"/>
              </w:rPr>
              <w:t>3</w:t>
            </w:r>
          </w:p>
        </w:tc>
        <w:tc>
          <w:tcPr>
            <w:tcW w:w="2740" w:type="dxa"/>
            <w:tcBorders>
              <w:top w:val="nil"/>
              <w:left w:val="nil"/>
              <w:bottom w:val="single" w:sz="4" w:space="0" w:color="auto"/>
              <w:right w:val="single" w:sz="4" w:space="0" w:color="auto"/>
            </w:tcBorders>
            <w:shd w:val="clear" w:color="000000" w:fill="FFFFFF"/>
            <w:vAlign w:val="center"/>
            <w:hideMark/>
          </w:tcPr>
          <w:p w:rsidR="00977A1E" w:rsidRPr="00570CF6" w:rsidRDefault="00977A1E" w:rsidP="005444E2">
            <w:pPr>
              <w:jc w:val="center"/>
              <w:rPr>
                <w:color w:val="000000"/>
                <w:sz w:val="24"/>
                <w:szCs w:val="24"/>
              </w:rPr>
            </w:pPr>
            <w:r w:rsidRPr="00570CF6">
              <w:rPr>
                <w:color w:val="000000"/>
                <w:sz w:val="24"/>
                <w:szCs w:val="24"/>
              </w:rPr>
              <w:t>Bộ hóa chất xét nghiệm định lượng DNA Virus</w:t>
            </w:r>
          </w:p>
        </w:tc>
        <w:tc>
          <w:tcPr>
            <w:tcW w:w="2960" w:type="dxa"/>
            <w:tcBorders>
              <w:top w:val="nil"/>
              <w:left w:val="nil"/>
              <w:bottom w:val="single" w:sz="4" w:space="0" w:color="auto"/>
              <w:right w:val="single" w:sz="4" w:space="0" w:color="auto"/>
            </w:tcBorders>
            <w:shd w:val="clear" w:color="000000" w:fill="FFFFFF"/>
            <w:vAlign w:val="center"/>
          </w:tcPr>
          <w:p w:rsidR="00977A1E" w:rsidRPr="00570CF6" w:rsidRDefault="00977A1E" w:rsidP="005444E2">
            <w:pPr>
              <w:jc w:val="center"/>
              <w:rPr>
                <w:color w:val="000000"/>
                <w:sz w:val="24"/>
                <w:szCs w:val="24"/>
              </w:rPr>
            </w:pPr>
          </w:p>
        </w:tc>
        <w:tc>
          <w:tcPr>
            <w:tcW w:w="940" w:type="dxa"/>
            <w:tcBorders>
              <w:top w:val="nil"/>
              <w:left w:val="nil"/>
              <w:bottom w:val="single" w:sz="4" w:space="0" w:color="auto"/>
              <w:right w:val="single" w:sz="4" w:space="0" w:color="auto"/>
            </w:tcBorders>
            <w:shd w:val="clear" w:color="000000" w:fill="FFFFFF"/>
            <w:vAlign w:val="center"/>
            <w:hideMark/>
          </w:tcPr>
          <w:p w:rsidR="00977A1E" w:rsidRPr="00570CF6" w:rsidRDefault="00977A1E" w:rsidP="005444E2">
            <w:pPr>
              <w:jc w:val="center"/>
              <w:rPr>
                <w:color w:val="000000"/>
                <w:sz w:val="24"/>
                <w:szCs w:val="24"/>
              </w:rPr>
            </w:pPr>
            <w:r w:rsidRPr="00570CF6">
              <w:rPr>
                <w:color w:val="000000"/>
                <w:sz w:val="24"/>
                <w:szCs w:val="24"/>
              </w:rPr>
              <w:t>Test</w:t>
            </w:r>
          </w:p>
        </w:tc>
        <w:tc>
          <w:tcPr>
            <w:tcW w:w="1740" w:type="dxa"/>
            <w:tcBorders>
              <w:top w:val="nil"/>
              <w:left w:val="nil"/>
              <w:bottom w:val="single" w:sz="4" w:space="0" w:color="auto"/>
              <w:right w:val="single" w:sz="4" w:space="0" w:color="auto"/>
            </w:tcBorders>
            <w:shd w:val="clear" w:color="000000" w:fill="FFFFFF"/>
            <w:vAlign w:val="center"/>
            <w:hideMark/>
          </w:tcPr>
          <w:p w:rsidR="00977A1E" w:rsidRPr="00570CF6" w:rsidRDefault="00977A1E" w:rsidP="005444E2">
            <w:pPr>
              <w:jc w:val="center"/>
              <w:rPr>
                <w:color w:val="000000"/>
                <w:sz w:val="24"/>
                <w:szCs w:val="24"/>
              </w:rPr>
            </w:pPr>
            <w:r w:rsidRPr="00570CF6">
              <w:rPr>
                <w:color w:val="000000"/>
                <w:sz w:val="24"/>
                <w:szCs w:val="24"/>
              </w:rPr>
              <w:t>1000</w:t>
            </w:r>
          </w:p>
        </w:tc>
      </w:tr>
      <w:tr w:rsidR="00977A1E" w:rsidRPr="00570CF6" w:rsidTr="0075730B">
        <w:trPr>
          <w:trHeight w:val="1125"/>
          <w:jc w:val="center"/>
        </w:trPr>
        <w:tc>
          <w:tcPr>
            <w:tcW w:w="700" w:type="dxa"/>
            <w:tcBorders>
              <w:top w:val="nil"/>
              <w:left w:val="single" w:sz="4" w:space="0" w:color="auto"/>
              <w:bottom w:val="single" w:sz="4" w:space="0" w:color="auto"/>
              <w:right w:val="single" w:sz="4" w:space="0" w:color="auto"/>
            </w:tcBorders>
            <w:shd w:val="clear" w:color="000000" w:fill="FFFFFF"/>
            <w:vAlign w:val="center"/>
          </w:tcPr>
          <w:p w:rsidR="00977A1E" w:rsidRPr="00570CF6" w:rsidRDefault="00977A1E" w:rsidP="005444E2">
            <w:pPr>
              <w:jc w:val="center"/>
              <w:rPr>
                <w:sz w:val="24"/>
                <w:szCs w:val="24"/>
              </w:rPr>
            </w:pPr>
            <w:r w:rsidRPr="00570CF6">
              <w:rPr>
                <w:sz w:val="24"/>
                <w:szCs w:val="24"/>
              </w:rPr>
              <w:t>4</w:t>
            </w:r>
          </w:p>
        </w:tc>
        <w:tc>
          <w:tcPr>
            <w:tcW w:w="2740" w:type="dxa"/>
            <w:tcBorders>
              <w:top w:val="nil"/>
              <w:left w:val="nil"/>
              <w:bottom w:val="single" w:sz="4" w:space="0" w:color="auto"/>
              <w:right w:val="single" w:sz="4" w:space="0" w:color="auto"/>
            </w:tcBorders>
            <w:shd w:val="clear" w:color="000000" w:fill="FFFFFF"/>
            <w:vAlign w:val="center"/>
            <w:hideMark/>
          </w:tcPr>
          <w:p w:rsidR="00977A1E" w:rsidRPr="00570CF6" w:rsidRDefault="00977A1E" w:rsidP="005444E2">
            <w:pPr>
              <w:jc w:val="center"/>
              <w:rPr>
                <w:color w:val="000000"/>
                <w:sz w:val="24"/>
                <w:szCs w:val="24"/>
              </w:rPr>
            </w:pPr>
            <w:r w:rsidRPr="00570CF6">
              <w:rPr>
                <w:color w:val="000000"/>
                <w:sz w:val="24"/>
                <w:szCs w:val="24"/>
              </w:rPr>
              <w:t>Bộ hóa chất xét nghiệm định lượng RNA Virus</w:t>
            </w:r>
          </w:p>
        </w:tc>
        <w:tc>
          <w:tcPr>
            <w:tcW w:w="2960" w:type="dxa"/>
            <w:tcBorders>
              <w:top w:val="nil"/>
              <w:left w:val="nil"/>
              <w:bottom w:val="single" w:sz="4" w:space="0" w:color="auto"/>
              <w:right w:val="single" w:sz="4" w:space="0" w:color="auto"/>
            </w:tcBorders>
            <w:shd w:val="clear" w:color="000000" w:fill="FFFFFF"/>
            <w:vAlign w:val="center"/>
          </w:tcPr>
          <w:p w:rsidR="00977A1E" w:rsidRPr="00570CF6" w:rsidRDefault="00977A1E" w:rsidP="005444E2">
            <w:pPr>
              <w:jc w:val="center"/>
              <w:rPr>
                <w:color w:val="000000"/>
                <w:sz w:val="24"/>
                <w:szCs w:val="24"/>
              </w:rPr>
            </w:pPr>
          </w:p>
        </w:tc>
        <w:tc>
          <w:tcPr>
            <w:tcW w:w="940" w:type="dxa"/>
            <w:tcBorders>
              <w:top w:val="nil"/>
              <w:left w:val="nil"/>
              <w:bottom w:val="single" w:sz="4" w:space="0" w:color="auto"/>
              <w:right w:val="single" w:sz="4" w:space="0" w:color="auto"/>
            </w:tcBorders>
            <w:shd w:val="clear" w:color="000000" w:fill="FFFFFF"/>
            <w:vAlign w:val="center"/>
            <w:hideMark/>
          </w:tcPr>
          <w:p w:rsidR="00977A1E" w:rsidRPr="00570CF6" w:rsidRDefault="00977A1E" w:rsidP="005444E2">
            <w:pPr>
              <w:jc w:val="center"/>
              <w:rPr>
                <w:color w:val="000000"/>
                <w:sz w:val="24"/>
                <w:szCs w:val="24"/>
              </w:rPr>
            </w:pPr>
            <w:r w:rsidRPr="00570CF6">
              <w:rPr>
                <w:color w:val="000000"/>
                <w:sz w:val="24"/>
                <w:szCs w:val="24"/>
              </w:rPr>
              <w:t>Test</w:t>
            </w:r>
          </w:p>
        </w:tc>
        <w:tc>
          <w:tcPr>
            <w:tcW w:w="1740" w:type="dxa"/>
            <w:tcBorders>
              <w:top w:val="nil"/>
              <w:left w:val="nil"/>
              <w:bottom w:val="single" w:sz="4" w:space="0" w:color="auto"/>
              <w:right w:val="single" w:sz="4" w:space="0" w:color="auto"/>
            </w:tcBorders>
            <w:shd w:val="clear" w:color="000000" w:fill="FFFFFF"/>
            <w:vAlign w:val="center"/>
            <w:hideMark/>
          </w:tcPr>
          <w:p w:rsidR="00977A1E" w:rsidRPr="00570CF6" w:rsidRDefault="00977A1E" w:rsidP="005444E2">
            <w:pPr>
              <w:jc w:val="center"/>
              <w:rPr>
                <w:color w:val="000000"/>
                <w:sz w:val="24"/>
                <w:szCs w:val="24"/>
              </w:rPr>
            </w:pPr>
            <w:r w:rsidRPr="00570CF6">
              <w:rPr>
                <w:color w:val="000000"/>
                <w:sz w:val="24"/>
                <w:szCs w:val="24"/>
              </w:rPr>
              <w:t>500</w:t>
            </w:r>
          </w:p>
        </w:tc>
      </w:tr>
      <w:tr w:rsidR="00977A1E" w:rsidRPr="00570CF6" w:rsidTr="0075730B">
        <w:trPr>
          <w:trHeight w:val="750"/>
          <w:jc w:val="center"/>
        </w:trPr>
        <w:tc>
          <w:tcPr>
            <w:tcW w:w="700" w:type="dxa"/>
            <w:tcBorders>
              <w:top w:val="nil"/>
              <w:left w:val="single" w:sz="4" w:space="0" w:color="auto"/>
              <w:bottom w:val="single" w:sz="4" w:space="0" w:color="auto"/>
              <w:right w:val="single" w:sz="4" w:space="0" w:color="auto"/>
            </w:tcBorders>
            <w:shd w:val="clear" w:color="000000" w:fill="FFFFFF"/>
            <w:vAlign w:val="center"/>
          </w:tcPr>
          <w:p w:rsidR="00977A1E" w:rsidRPr="00570CF6" w:rsidRDefault="00977A1E" w:rsidP="005444E2">
            <w:pPr>
              <w:jc w:val="center"/>
              <w:rPr>
                <w:sz w:val="24"/>
                <w:szCs w:val="24"/>
              </w:rPr>
            </w:pPr>
            <w:r w:rsidRPr="00570CF6">
              <w:rPr>
                <w:sz w:val="24"/>
                <w:szCs w:val="24"/>
              </w:rPr>
              <w:t>5</w:t>
            </w:r>
          </w:p>
        </w:tc>
        <w:tc>
          <w:tcPr>
            <w:tcW w:w="2740" w:type="dxa"/>
            <w:tcBorders>
              <w:top w:val="nil"/>
              <w:left w:val="nil"/>
              <w:bottom w:val="single" w:sz="4" w:space="0" w:color="auto"/>
              <w:right w:val="single" w:sz="4" w:space="0" w:color="auto"/>
            </w:tcBorders>
            <w:shd w:val="clear" w:color="000000" w:fill="FFFFFF"/>
            <w:vAlign w:val="center"/>
            <w:hideMark/>
          </w:tcPr>
          <w:p w:rsidR="00977A1E" w:rsidRPr="00570CF6" w:rsidRDefault="00977A1E" w:rsidP="005444E2">
            <w:pPr>
              <w:jc w:val="center"/>
              <w:rPr>
                <w:color w:val="000000"/>
                <w:sz w:val="24"/>
                <w:szCs w:val="24"/>
              </w:rPr>
            </w:pPr>
            <w:r w:rsidRPr="00570CF6">
              <w:rPr>
                <w:color w:val="000000"/>
                <w:sz w:val="24"/>
                <w:szCs w:val="24"/>
              </w:rPr>
              <w:t>Dung dịch khử nhiễm DNA/RNA</w:t>
            </w:r>
          </w:p>
        </w:tc>
        <w:tc>
          <w:tcPr>
            <w:tcW w:w="2960" w:type="dxa"/>
            <w:tcBorders>
              <w:top w:val="nil"/>
              <w:left w:val="nil"/>
              <w:bottom w:val="single" w:sz="4" w:space="0" w:color="auto"/>
              <w:right w:val="single" w:sz="4" w:space="0" w:color="auto"/>
            </w:tcBorders>
            <w:shd w:val="clear" w:color="000000" w:fill="FFFFFF"/>
            <w:vAlign w:val="center"/>
          </w:tcPr>
          <w:p w:rsidR="00977A1E" w:rsidRPr="00570CF6" w:rsidRDefault="00977A1E" w:rsidP="005444E2">
            <w:pPr>
              <w:jc w:val="center"/>
              <w:rPr>
                <w:color w:val="000000"/>
                <w:sz w:val="24"/>
                <w:szCs w:val="24"/>
              </w:rPr>
            </w:pPr>
          </w:p>
        </w:tc>
        <w:tc>
          <w:tcPr>
            <w:tcW w:w="940" w:type="dxa"/>
            <w:tcBorders>
              <w:top w:val="nil"/>
              <w:left w:val="nil"/>
              <w:bottom w:val="single" w:sz="4" w:space="0" w:color="auto"/>
              <w:right w:val="single" w:sz="4" w:space="0" w:color="auto"/>
            </w:tcBorders>
            <w:shd w:val="clear" w:color="000000" w:fill="FFFFFF"/>
            <w:vAlign w:val="center"/>
            <w:hideMark/>
          </w:tcPr>
          <w:p w:rsidR="00977A1E" w:rsidRPr="00570CF6" w:rsidRDefault="00977A1E" w:rsidP="005444E2">
            <w:pPr>
              <w:jc w:val="center"/>
              <w:rPr>
                <w:color w:val="000000"/>
                <w:sz w:val="24"/>
                <w:szCs w:val="24"/>
              </w:rPr>
            </w:pPr>
            <w:r w:rsidRPr="00570CF6">
              <w:rPr>
                <w:color w:val="000000"/>
                <w:sz w:val="24"/>
                <w:szCs w:val="24"/>
              </w:rPr>
              <w:t>ml</w:t>
            </w:r>
          </w:p>
        </w:tc>
        <w:tc>
          <w:tcPr>
            <w:tcW w:w="1740" w:type="dxa"/>
            <w:tcBorders>
              <w:top w:val="nil"/>
              <w:left w:val="nil"/>
              <w:bottom w:val="single" w:sz="4" w:space="0" w:color="auto"/>
              <w:right w:val="single" w:sz="4" w:space="0" w:color="auto"/>
            </w:tcBorders>
            <w:shd w:val="clear" w:color="000000" w:fill="FFFFFF"/>
            <w:vAlign w:val="center"/>
            <w:hideMark/>
          </w:tcPr>
          <w:p w:rsidR="00977A1E" w:rsidRPr="00570CF6" w:rsidRDefault="00977A1E" w:rsidP="005444E2">
            <w:pPr>
              <w:jc w:val="center"/>
              <w:rPr>
                <w:color w:val="000000"/>
                <w:sz w:val="24"/>
                <w:szCs w:val="24"/>
              </w:rPr>
            </w:pPr>
            <w:r w:rsidRPr="00570CF6">
              <w:rPr>
                <w:color w:val="000000"/>
                <w:sz w:val="24"/>
                <w:szCs w:val="24"/>
              </w:rPr>
              <w:t>800</w:t>
            </w:r>
          </w:p>
        </w:tc>
      </w:tr>
    </w:tbl>
    <w:p w:rsidR="00623C53" w:rsidRPr="004875D4" w:rsidRDefault="00623C53" w:rsidP="004875D4">
      <w:pPr>
        <w:pStyle w:val="BodyText"/>
        <w:tabs>
          <w:tab w:val="left" w:pos="1172"/>
          <w:tab w:val="left" w:pos="8827"/>
        </w:tabs>
        <w:spacing w:after="120"/>
        <w:rPr>
          <w:b w:val="0"/>
          <w:i/>
          <w:color w:val="FF0000"/>
          <w:lang w:val="vi-VN"/>
        </w:rPr>
        <w:sectPr w:rsidR="00623C53" w:rsidRPr="004875D4" w:rsidSect="00322FFB">
          <w:headerReference w:type="first" r:id="rId11"/>
          <w:pgSz w:w="11907" w:h="16840" w:code="9"/>
          <w:pgMar w:top="1134" w:right="1134" w:bottom="1134" w:left="1701" w:header="567" w:footer="567" w:gutter="0"/>
          <w:pgNumType w:start="1"/>
          <w:cols w:space="0"/>
          <w:titlePg/>
          <w:docGrid w:linePitch="381"/>
        </w:sectPr>
      </w:pPr>
    </w:p>
    <w:tbl>
      <w:tblPr>
        <w:tblW w:w="15310" w:type="dxa"/>
        <w:tblInd w:w="-176" w:type="dxa"/>
        <w:tblLook w:val="04A0" w:firstRow="1" w:lastRow="0" w:firstColumn="1" w:lastColumn="0" w:noHBand="0" w:noVBand="1"/>
      </w:tblPr>
      <w:tblGrid>
        <w:gridCol w:w="1181"/>
        <w:gridCol w:w="1660"/>
        <w:gridCol w:w="1660"/>
        <w:gridCol w:w="1831"/>
        <w:gridCol w:w="960"/>
        <w:gridCol w:w="1072"/>
        <w:gridCol w:w="1701"/>
        <w:gridCol w:w="1360"/>
        <w:gridCol w:w="1560"/>
        <w:gridCol w:w="1380"/>
        <w:gridCol w:w="1010"/>
      </w:tblGrid>
      <w:tr w:rsidR="009D31AA" w:rsidRPr="007E7433" w:rsidTr="0075730B">
        <w:trPr>
          <w:trHeight w:val="300"/>
        </w:trPr>
        <w:tc>
          <w:tcPr>
            <w:tcW w:w="2841" w:type="dxa"/>
            <w:gridSpan w:val="2"/>
            <w:tcBorders>
              <w:top w:val="nil"/>
              <w:left w:val="nil"/>
              <w:bottom w:val="nil"/>
              <w:right w:val="nil"/>
            </w:tcBorders>
            <w:shd w:val="clear" w:color="auto" w:fill="auto"/>
            <w:noWrap/>
            <w:vAlign w:val="center"/>
            <w:hideMark/>
          </w:tcPr>
          <w:p w:rsidR="009D31AA" w:rsidRPr="007E7433" w:rsidRDefault="009D31AA" w:rsidP="005444E2">
            <w:pPr>
              <w:rPr>
                <w:color w:val="000000"/>
                <w:sz w:val="18"/>
                <w:szCs w:val="18"/>
              </w:rPr>
            </w:pPr>
            <w:r w:rsidRPr="007E7433">
              <w:rPr>
                <w:color w:val="000000"/>
                <w:sz w:val="18"/>
                <w:szCs w:val="18"/>
              </w:rPr>
              <w:lastRenderedPageBreak/>
              <w:t>Tên nhà cung cấp:</w:t>
            </w:r>
          </w:p>
        </w:tc>
        <w:tc>
          <w:tcPr>
            <w:tcW w:w="16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831"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072"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701"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5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45"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r>
      <w:tr w:rsidR="009D31AA" w:rsidRPr="007E7433" w:rsidTr="0075730B">
        <w:trPr>
          <w:trHeight w:val="300"/>
        </w:trPr>
        <w:tc>
          <w:tcPr>
            <w:tcW w:w="2841" w:type="dxa"/>
            <w:gridSpan w:val="2"/>
            <w:tcBorders>
              <w:top w:val="nil"/>
              <w:left w:val="nil"/>
              <w:bottom w:val="nil"/>
              <w:right w:val="nil"/>
            </w:tcBorders>
            <w:shd w:val="clear" w:color="auto" w:fill="auto"/>
            <w:noWrap/>
            <w:vAlign w:val="center"/>
            <w:hideMark/>
          </w:tcPr>
          <w:p w:rsidR="009D31AA" w:rsidRPr="007E7433" w:rsidRDefault="009D31AA" w:rsidP="005444E2">
            <w:pPr>
              <w:rPr>
                <w:color w:val="000000"/>
                <w:sz w:val="18"/>
                <w:szCs w:val="18"/>
              </w:rPr>
            </w:pPr>
            <w:r w:rsidRPr="007E7433">
              <w:rPr>
                <w:color w:val="000000"/>
                <w:sz w:val="18"/>
                <w:szCs w:val="18"/>
              </w:rPr>
              <w:t>MST:</w:t>
            </w:r>
          </w:p>
        </w:tc>
        <w:tc>
          <w:tcPr>
            <w:tcW w:w="16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831"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072"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701"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5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45"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r>
      <w:tr w:rsidR="009D31AA" w:rsidRPr="007E7433" w:rsidTr="0075730B">
        <w:trPr>
          <w:trHeight w:val="300"/>
        </w:trPr>
        <w:tc>
          <w:tcPr>
            <w:tcW w:w="2841" w:type="dxa"/>
            <w:gridSpan w:val="2"/>
            <w:tcBorders>
              <w:top w:val="nil"/>
              <w:left w:val="nil"/>
              <w:bottom w:val="nil"/>
              <w:right w:val="nil"/>
            </w:tcBorders>
            <w:shd w:val="clear" w:color="auto" w:fill="auto"/>
            <w:noWrap/>
            <w:vAlign w:val="center"/>
            <w:hideMark/>
          </w:tcPr>
          <w:p w:rsidR="009D31AA" w:rsidRPr="007E7433" w:rsidRDefault="009D31AA" w:rsidP="005444E2">
            <w:pPr>
              <w:rPr>
                <w:color w:val="000000"/>
                <w:sz w:val="18"/>
                <w:szCs w:val="18"/>
              </w:rPr>
            </w:pPr>
            <w:r w:rsidRPr="007E7433">
              <w:rPr>
                <w:color w:val="000000"/>
                <w:sz w:val="18"/>
                <w:szCs w:val="18"/>
              </w:rPr>
              <w:t>Địa chỉ:</w:t>
            </w:r>
          </w:p>
        </w:tc>
        <w:tc>
          <w:tcPr>
            <w:tcW w:w="16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831"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072"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701"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5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45"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r>
      <w:tr w:rsidR="009D31AA" w:rsidRPr="007E7433" w:rsidTr="0075730B">
        <w:trPr>
          <w:trHeight w:val="300"/>
        </w:trPr>
        <w:tc>
          <w:tcPr>
            <w:tcW w:w="2841" w:type="dxa"/>
            <w:gridSpan w:val="2"/>
            <w:tcBorders>
              <w:top w:val="nil"/>
              <w:left w:val="nil"/>
              <w:bottom w:val="nil"/>
              <w:right w:val="nil"/>
            </w:tcBorders>
            <w:shd w:val="clear" w:color="auto" w:fill="auto"/>
            <w:noWrap/>
            <w:vAlign w:val="center"/>
            <w:hideMark/>
          </w:tcPr>
          <w:p w:rsidR="009D31AA" w:rsidRPr="007E7433" w:rsidRDefault="009D31AA" w:rsidP="005444E2">
            <w:pPr>
              <w:rPr>
                <w:color w:val="000000"/>
                <w:sz w:val="18"/>
                <w:szCs w:val="18"/>
              </w:rPr>
            </w:pPr>
            <w:r w:rsidRPr="007E7433">
              <w:rPr>
                <w:color w:val="000000"/>
                <w:sz w:val="18"/>
                <w:szCs w:val="18"/>
              </w:rPr>
              <w:t>Người liên hệ:</w:t>
            </w:r>
          </w:p>
        </w:tc>
        <w:tc>
          <w:tcPr>
            <w:tcW w:w="16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831"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072"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701"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5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45"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r>
      <w:tr w:rsidR="009D31AA" w:rsidRPr="007E7433" w:rsidTr="0075730B">
        <w:trPr>
          <w:trHeight w:val="300"/>
        </w:trPr>
        <w:tc>
          <w:tcPr>
            <w:tcW w:w="2841" w:type="dxa"/>
            <w:gridSpan w:val="2"/>
            <w:tcBorders>
              <w:top w:val="nil"/>
              <w:left w:val="nil"/>
              <w:bottom w:val="nil"/>
              <w:right w:val="nil"/>
            </w:tcBorders>
            <w:shd w:val="clear" w:color="auto" w:fill="auto"/>
            <w:noWrap/>
            <w:vAlign w:val="center"/>
            <w:hideMark/>
          </w:tcPr>
          <w:p w:rsidR="009D31AA" w:rsidRPr="007E7433" w:rsidRDefault="009D31AA" w:rsidP="005444E2">
            <w:pPr>
              <w:rPr>
                <w:color w:val="000000"/>
                <w:sz w:val="18"/>
                <w:szCs w:val="18"/>
              </w:rPr>
            </w:pPr>
            <w:r w:rsidRPr="007E7433">
              <w:rPr>
                <w:color w:val="000000"/>
                <w:sz w:val="18"/>
                <w:szCs w:val="18"/>
              </w:rPr>
              <w:t>Số điện thoại:</w:t>
            </w:r>
          </w:p>
        </w:tc>
        <w:tc>
          <w:tcPr>
            <w:tcW w:w="16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831"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072"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701"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5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45"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r>
      <w:tr w:rsidR="009D31AA" w:rsidRPr="007E7433" w:rsidTr="0075730B">
        <w:trPr>
          <w:trHeight w:val="375"/>
        </w:trPr>
        <w:tc>
          <w:tcPr>
            <w:tcW w:w="15310" w:type="dxa"/>
            <w:gridSpan w:val="11"/>
            <w:tcBorders>
              <w:top w:val="nil"/>
              <w:left w:val="nil"/>
              <w:bottom w:val="nil"/>
              <w:right w:val="nil"/>
            </w:tcBorders>
            <w:shd w:val="clear" w:color="auto" w:fill="auto"/>
            <w:noWrap/>
            <w:vAlign w:val="center"/>
            <w:hideMark/>
          </w:tcPr>
          <w:p w:rsidR="009D31AA" w:rsidRPr="007E7433" w:rsidRDefault="009D31AA" w:rsidP="005444E2">
            <w:pPr>
              <w:jc w:val="center"/>
              <w:rPr>
                <w:b/>
                <w:bCs/>
                <w:color w:val="000000"/>
                <w:sz w:val="24"/>
                <w:szCs w:val="24"/>
              </w:rPr>
            </w:pPr>
            <w:r w:rsidRPr="007E7433">
              <w:rPr>
                <w:b/>
                <w:bCs/>
                <w:color w:val="000000"/>
                <w:sz w:val="24"/>
                <w:szCs w:val="24"/>
              </w:rPr>
              <w:t>BÁO GIÁ</w:t>
            </w:r>
            <w:r w:rsidRPr="007E7433">
              <w:rPr>
                <w:b/>
                <w:bCs/>
                <w:color w:val="000000"/>
                <w:sz w:val="24"/>
                <w:szCs w:val="24"/>
                <w:vertAlign w:val="superscript"/>
              </w:rPr>
              <w:t>(1)</w:t>
            </w:r>
          </w:p>
        </w:tc>
      </w:tr>
      <w:tr w:rsidR="009D31AA" w:rsidRPr="007E7433" w:rsidTr="0075730B">
        <w:trPr>
          <w:trHeight w:val="315"/>
        </w:trPr>
        <w:tc>
          <w:tcPr>
            <w:tcW w:w="15310" w:type="dxa"/>
            <w:gridSpan w:val="11"/>
            <w:tcBorders>
              <w:top w:val="nil"/>
              <w:left w:val="nil"/>
              <w:bottom w:val="nil"/>
              <w:right w:val="nil"/>
            </w:tcBorders>
            <w:shd w:val="clear" w:color="auto" w:fill="auto"/>
            <w:noWrap/>
            <w:vAlign w:val="center"/>
            <w:hideMark/>
          </w:tcPr>
          <w:p w:rsidR="009D31AA" w:rsidRPr="007E7433" w:rsidRDefault="009D31AA" w:rsidP="009D31AA">
            <w:pPr>
              <w:jc w:val="center"/>
              <w:rPr>
                <w:b/>
                <w:bCs/>
                <w:color w:val="000000"/>
                <w:sz w:val="24"/>
                <w:szCs w:val="24"/>
                <w:lang w:val="vi-VN"/>
              </w:rPr>
            </w:pPr>
            <w:r w:rsidRPr="007E7433">
              <w:rPr>
                <w:b/>
                <w:bCs/>
                <w:color w:val="000000"/>
                <w:sz w:val="24"/>
                <w:szCs w:val="24"/>
              </w:rPr>
              <w:t xml:space="preserve">Kính gửi: </w:t>
            </w:r>
            <w:r>
              <w:rPr>
                <w:b/>
                <w:bCs/>
                <w:color w:val="000000"/>
                <w:sz w:val="24"/>
                <w:szCs w:val="24"/>
                <w:lang w:val="vi-VN"/>
              </w:rPr>
              <w:t>Bệnh viện Đa khoa Sa Đéc</w:t>
            </w:r>
          </w:p>
        </w:tc>
      </w:tr>
      <w:tr w:rsidR="009D31AA" w:rsidRPr="007E7433" w:rsidTr="0075730B">
        <w:trPr>
          <w:trHeight w:val="1215"/>
        </w:trPr>
        <w:tc>
          <w:tcPr>
            <w:tcW w:w="15310" w:type="dxa"/>
            <w:gridSpan w:val="11"/>
            <w:tcBorders>
              <w:top w:val="nil"/>
              <w:left w:val="nil"/>
              <w:bottom w:val="nil"/>
              <w:right w:val="nil"/>
            </w:tcBorders>
            <w:shd w:val="clear" w:color="auto" w:fill="auto"/>
            <w:vAlign w:val="center"/>
            <w:hideMark/>
          </w:tcPr>
          <w:p w:rsidR="009D31AA" w:rsidRPr="007E7433" w:rsidRDefault="009D31AA" w:rsidP="005444E2">
            <w:pPr>
              <w:rPr>
                <w:color w:val="000000"/>
              </w:rPr>
            </w:pPr>
            <w:r w:rsidRPr="007E7433">
              <w:rPr>
                <w:color w:val="000000"/>
              </w:rPr>
              <w:t>Trên cơ sở yêu cầu báo giá của.... </w:t>
            </w:r>
            <w:r w:rsidRPr="007E7433">
              <w:rPr>
                <w:i/>
                <w:iCs/>
                <w:color w:val="000000"/>
              </w:rPr>
              <w:t>[ghi rõ tên của Chủ đầu tư yêu cầu báo giá]</w:t>
            </w:r>
            <w:r w:rsidRPr="007E7433">
              <w:rPr>
                <w:color w:val="000000"/>
              </w:rPr>
              <w:t>, chúng tôi .... </w:t>
            </w:r>
            <w:r w:rsidRPr="007E7433">
              <w:rPr>
                <w:i/>
                <w:iCs/>
                <w:color w:val="000000"/>
              </w:rPr>
              <w:t>[ghi tên, địa chỉ của hãng sản xuất, nhà cung cấp; trường hợp nhiều hãng sản xuất, nhà cung cấp cùng tham gia trong một báo giá (gọi chung là liên danh) thì ghi rõ tên, địa chỉ của các thành viên liên danh]</w:t>
            </w:r>
            <w:r w:rsidRPr="007E7433">
              <w:rPr>
                <w:color w:val="000000"/>
              </w:rPr>
              <w:t> báo giá cho các thiết bị y tế như sau:</w:t>
            </w:r>
          </w:p>
        </w:tc>
      </w:tr>
      <w:tr w:rsidR="009D31AA" w:rsidRPr="007E7433" w:rsidTr="0075730B">
        <w:trPr>
          <w:trHeight w:val="300"/>
        </w:trPr>
        <w:tc>
          <w:tcPr>
            <w:tcW w:w="6332" w:type="dxa"/>
            <w:gridSpan w:val="4"/>
            <w:tcBorders>
              <w:top w:val="nil"/>
              <w:left w:val="nil"/>
              <w:bottom w:val="nil"/>
              <w:right w:val="nil"/>
            </w:tcBorders>
            <w:shd w:val="clear" w:color="auto" w:fill="auto"/>
            <w:noWrap/>
            <w:vAlign w:val="center"/>
            <w:hideMark/>
          </w:tcPr>
          <w:p w:rsidR="009D31AA" w:rsidRPr="007E7433" w:rsidRDefault="009D31AA" w:rsidP="005444E2">
            <w:pPr>
              <w:rPr>
                <w:color w:val="000000"/>
              </w:rPr>
            </w:pPr>
            <w:r w:rsidRPr="007E7433">
              <w:rPr>
                <w:color w:val="000000"/>
              </w:rPr>
              <w:t xml:space="preserve">1. Báo giá cho các thiết bị y tế và dịch vụ </w:t>
            </w:r>
            <w:r>
              <w:rPr>
                <w:color w:val="000000"/>
              </w:rPr>
              <w:t>li</w:t>
            </w:r>
            <w:r>
              <w:rPr>
                <w:color w:val="000000"/>
                <w:lang w:val="vi-VN"/>
              </w:rPr>
              <w:t>ê</w:t>
            </w:r>
            <w:r>
              <w:rPr>
                <w:color w:val="000000"/>
              </w:rPr>
              <w:t>n</w:t>
            </w:r>
            <w:r w:rsidRPr="007E7433">
              <w:rPr>
                <w:color w:val="000000"/>
              </w:rPr>
              <w:t xml:space="preserve"> quan</w:t>
            </w:r>
          </w:p>
        </w:tc>
        <w:tc>
          <w:tcPr>
            <w:tcW w:w="9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072"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701"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5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45"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r>
      <w:tr w:rsidR="009D31AA" w:rsidRPr="007E7433" w:rsidTr="0075730B">
        <w:trPr>
          <w:trHeight w:val="900"/>
        </w:trPr>
        <w:tc>
          <w:tcPr>
            <w:tcW w:w="118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STT</w:t>
            </w:r>
          </w:p>
        </w:tc>
        <w:tc>
          <w:tcPr>
            <w:tcW w:w="16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Danh mục thiết bị y tế</w:t>
            </w:r>
            <w:r w:rsidRPr="007E7433">
              <w:rPr>
                <w:b/>
                <w:bCs/>
                <w:color w:val="000000"/>
                <w:vertAlign w:val="superscript"/>
              </w:rPr>
              <w:t>(2)</w:t>
            </w:r>
          </w:p>
        </w:tc>
        <w:tc>
          <w:tcPr>
            <w:tcW w:w="16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Ký, mã, nhãn hiệu, model, hãng sản xuất</w:t>
            </w:r>
            <w:r w:rsidRPr="007E7433">
              <w:rPr>
                <w:b/>
                <w:bCs/>
                <w:color w:val="000000"/>
                <w:vertAlign w:val="superscript"/>
              </w:rPr>
              <w:t>(3)</w:t>
            </w:r>
          </w:p>
        </w:tc>
        <w:tc>
          <w:tcPr>
            <w:tcW w:w="18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Mã HS</w:t>
            </w:r>
            <w:r w:rsidRPr="007E7433">
              <w:rPr>
                <w:b/>
                <w:bCs/>
                <w:color w:val="000000"/>
                <w:vertAlign w:val="superscript"/>
              </w:rPr>
              <w:t>(4)</w:t>
            </w:r>
          </w:p>
        </w:tc>
        <w:tc>
          <w:tcPr>
            <w:tcW w:w="9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Năm sản xuất</w:t>
            </w:r>
            <w:r w:rsidRPr="007E7433">
              <w:rPr>
                <w:b/>
                <w:bCs/>
                <w:color w:val="000000"/>
                <w:vertAlign w:val="superscript"/>
              </w:rPr>
              <w:t>(5)</w:t>
            </w:r>
          </w:p>
        </w:tc>
        <w:tc>
          <w:tcPr>
            <w:tcW w:w="107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Xuất xứ</w:t>
            </w:r>
            <w:r w:rsidRPr="007E7433">
              <w:rPr>
                <w:b/>
                <w:bCs/>
                <w:color w:val="000000"/>
                <w:vertAlign w:val="superscript"/>
              </w:rPr>
              <w:t>(6)</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Số lượng/khối lượng</w:t>
            </w:r>
            <w:r w:rsidRPr="007E7433">
              <w:rPr>
                <w:b/>
                <w:bCs/>
                <w:color w:val="000000"/>
                <w:vertAlign w:val="superscript"/>
              </w:rPr>
              <w:t>(7)</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Đơn giá</w:t>
            </w:r>
            <w:r w:rsidRPr="007E7433">
              <w:rPr>
                <w:b/>
                <w:bCs/>
                <w:color w:val="000000"/>
                <w:vertAlign w:val="superscript"/>
              </w:rPr>
              <w:t>(8)</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Chi phí cho các dịch vụ liên quan</w:t>
            </w:r>
            <w:r w:rsidRPr="007E7433">
              <w:rPr>
                <w:b/>
                <w:bCs/>
                <w:color w:val="000000"/>
                <w:vertAlign w:val="superscript"/>
              </w:rPr>
              <w:t>(9)</w:t>
            </w:r>
          </w:p>
        </w:tc>
        <w:tc>
          <w:tcPr>
            <w:tcW w:w="1380" w:type="dxa"/>
            <w:tcBorders>
              <w:top w:val="single" w:sz="4" w:space="0" w:color="auto"/>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Thuế, phí, lệ phí (nếu có)</w:t>
            </w:r>
            <w:r w:rsidRPr="007E7433">
              <w:rPr>
                <w:b/>
                <w:bCs/>
                <w:color w:val="000000"/>
                <w:vertAlign w:val="superscript"/>
              </w:rPr>
              <w:t>(10)</w:t>
            </w:r>
          </w:p>
        </w:tc>
        <w:tc>
          <w:tcPr>
            <w:tcW w:w="945" w:type="dxa"/>
            <w:tcBorders>
              <w:top w:val="single" w:sz="4" w:space="0" w:color="auto"/>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Thành tiền</w:t>
            </w:r>
            <w:r w:rsidRPr="007E7433">
              <w:rPr>
                <w:b/>
                <w:bCs/>
                <w:color w:val="000000"/>
                <w:vertAlign w:val="superscript"/>
              </w:rPr>
              <w:t>(11)</w:t>
            </w:r>
          </w:p>
        </w:tc>
      </w:tr>
      <w:tr w:rsidR="009D31AA" w:rsidRPr="007E7433" w:rsidTr="0075730B">
        <w:trPr>
          <w:trHeight w:val="300"/>
        </w:trPr>
        <w:tc>
          <w:tcPr>
            <w:tcW w:w="1181" w:type="dxa"/>
            <w:vMerge/>
            <w:tcBorders>
              <w:top w:val="single" w:sz="4" w:space="0" w:color="auto"/>
              <w:left w:val="single" w:sz="4" w:space="0" w:color="auto"/>
              <w:bottom w:val="single" w:sz="4" w:space="0" w:color="auto"/>
              <w:right w:val="single" w:sz="4" w:space="0" w:color="auto"/>
            </w:tcBorders>
            <w:vAlign w:val="center"/>
            <w:hideMark/>
          </w:tcPr>
          <w:p w:rsidR="009D31AA" w:rsidRPr="007E7433" w:rsidRDefault="009D31AA" w:rsidP="005444E2">
            <w:pPr>
              <w:rPr>
                <w:b/>
                <w:bCs/>
                <w:color w:val="000000"/>
              </w:rPr>
            </w:pPr>
          </w:p>
        </w:tc>
        <w:tc>
          <w:tcPr>
            <w:tcW w:w="1660" w:type="dxa"/>
            <w:vMerge/>
            <w:tcBorders>
              <w:top w:val="single" w:sz="4" w:space="0" w:color="auto"/>
              <w:left w:val="single" w:sz="4" w:space="0" w:color="auto"/>
              <w:bottom w:val="single" w:sz="4" w:space="0" w:color="auto"/>
              <w:right w:val="single" w:sz="4" w:space="0" w:color="auto"/>
            </w:tcBorders>
            <w:vAlign w:val="center"/>
            <w:hideMark/>
          </w:tcPr>
          <w:p w:rsidR="009D31AA" w:rsidRPr="007E7433" w:rsidRDefault="009D31AA" w:rsidP="005444E2">
            <w:pPr>
              <w:rPr>
                <w:b/>
                <w:bCs/>
                <w:color w:val="000000"/>
              </w:rPr>
            </w:pPr>
          </w:p>
        </w:tc>
        <w:tc>
          <w:tcPr>
            <w:tcW w:w="1660" w:type="dxa"/>
            <w:vMerge/>
            <w:tcBorders>
              <w:top w:val="single" w:sz="4" w:space="0" w:color="auto"/>
              <w:left w:val="single" w:sz="4" w:space="0" w:color="auto"/>
              <w:bottom w:val="single" w:sz="4" w:space="0" w:color="auto"/>
              <w:right w:val="single" w:sz="4" w:space="0" w:color="auto"/>
            </w:tcBorders>
            <w:vAlign w:val="center"/>
            <w:hideMark/>
          </w:tcPr>
          <w:p w:rsidR="009D31AA" w:rsidRPr="007E7433" w:rsidRDefault="009D31AA" w:rsidP="005444E2">
            <w:pPr>
              <w:rPr>
                <w:b/>
                <w:bCs/>
                <w:color w:val="000000"/>
              </w:rPr>
            </w:pPr>
          </w:p>
        </w:tc>
        <w:tc>
          <w:tcPr>
            <w:tcW w:w="1831" w:type="dxa"/>
            <w:vMerge/>
            <w:tcBorders>
              <w:top w:val="single" w:sz="4" w:space="0" w:color="auto"/>
              <w:left w:val="single" w:sz="4" w:space="0" w:color="auto"/>
              <w:bottom w:val="single" w:sz="4" w:space="0" w:color="auto"/>
              <w:right w:val="single" w:sz="4" w:space="0" w:color="auto"/>
            </w:tcBorders>
            <w:vAlign w:val="center"/>
            <w:hideMark/>
          </w:tcPr>
          <w:p w:rsidR="009D31AA" w:rsidRPr="007E7433" w:rsidRDefault="009D31AA" w:rsidP="005444E2">
            <w:pPr>
              <w:rPr>
                <w:b/>
                <w:bCs/>
                <w:color w:val="000000"/>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9D31AA" w:rsidRPr="007E7433" w:rsidRDefault="009D31AA" w:rsidP="005444E2">
            <w:pPr>
              <w:rPr>
                <w:b/>
                <w:bCs/>
                <w:color w:val="000000"/>
              </w:rPr>
            </w:pPr>
          </w:p>
        </w:tc>
        <w:tc>
          <w:tcPr>
            <w:tcW w:w="1072" w:type="dxa"/>
            <w:vMerge/>
            <w:tcBorders>
              <w:top w:val="single" w:sz="4" w:space="0" w:color="auto"/>
              <w:left w:val="single" w:sz="4" w:space="0" w:color="auto"/>
              <w:bottom w:val="single" w:sz="4" w:space="0" w:color="auto"/>
              <w:right w:val="single" w:sz="4" w:space="0" w:color="auto"/>
            </w:tcBorders>
            <w:vAlign w:val="center"/>
            <w:hideMark/>
          </w:tcPr>
          <w:p w:rsidR="009D31AA" w:rsidRPr="007E7433" w:rsidRDefault="009D31AA" w:rsidP="005444E2">
            <w:pPr>
              <w:rPr>
                <w:b/>
                <w:bCs/>
                <w:color w:val="00000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9D31AA" w:rsidRPr="007E7433" w:rsidRDefault="009D31AA" w:rsidP="005444E2">
            <w:pPr>
              <w:rPr>
                <w:b/>
                <w:bCs/>
                <w:color w:val="000000"/>
              </w:rPr>
            </w:pPr>
          </w:p>
        </w:tc>
        <w:tc>
          <w:tcPr>
            <w:tcW w:w="13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(VND)</w:t>
            </w:r>
          </w:p>
        </w:tc>
        <w:tc>
          <w:tcPr>
            <w:tcW w:w="15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(VND)</w:t>
            </w:r>
          </w:p>
        </w:tc>
        <w:tc>
          <w:tcPr>
            <w:tcW w:w="138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(VND)</w:t>
            </w:r>
          </w:p>
        </w:tc>
        <w:tc>
          <w:tcPr>
            <w:tcW w:w="945"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(VND)</w:t>
            </w:r>
          </w:p>
        </w:tc>
      </w:tr>
      <w:tr w:rsidR="009D31AA" w:rsidRPr="007E7433" w:rsidTr="0075730B">
        <w:trPr>
          <w:trHeight w:val="300"/>
        </w:trPr>
        <w:tc>
          <w:tcPr>
            <w:tcW w:w="1181" w:type="dxa"/>
            <w:tcBorders>
              <w:top w:val="nil"/>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1</w:t>
            </w:r>
          </w:p>
        </w:tc>
        <w:tc>
          <w:tcPr>
            <w:tcW w:w="16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rPr>
                <w:color w:val="000000"/>
              </w:rPr>
            </w:pPr>
            <w:r w:rsidRPr="007E7433">
              <w:rPr>
                <w:color w:val="000000"/>
              </w:rPr>
              <w:t>Thiết bị A</w:t>
            </w:r>
          </w:p>
        </w:tc>
        <w:tc>
          <w:tcPr>
            <w:tcW w:w="16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831"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9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072"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701"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3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5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38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945"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r>
      <w:tr w:rsidR="009D31AA" w:rsidRPr="007E7433" w:rsidTr="0075730B">
        <w:trPr>
          <w:trHeight w:val="300"/>
        </w:trPr>
        <w:tc>
          <w:tcPr>
            <w:tcW w:w="1181" w:type="dxa"/>
            <w:tcBorders>
              <w:top w:val="nil"/>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2</w:t>
            </w:r>
          </w:p>
        </w:tc>
        <w:tc>
          <w:tcPr>
            <w:tcW w:w="16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rPr>
                <w:color w:val="000000"/>
              </w:rPr>
            </w:pPr>
            <w:r w:rsidRPr="007E7433">
              <w:rPr>
                <w:color w:val="000000"/>
              </w:rPr>
              <w:t>Thiết bị B</w:t>
            </w:r>
          </w:p>
        </w:tc>
        <w:tc>
          <w:tcPr>
            <w:tcW w:w="16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831"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9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072"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701"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3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5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38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945"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r>
      <w:tr w:rsidR="009D31AA" w:rsidRPr="007E7433" w:rsidTr="0075730B">
        <w:trPr>
          <w:trHeight w:val="300"/>
        </w:trPr>
        <w:tc>
          <w:tcPr>
            <w:tcW w:w="1181" w:type="dxa"/>
            <w:tcBorders>
              <w:top w:val="nil"/>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n</w:t>
            </w:r>
          </w:p>
        </w:tc>
        <w:tc>
          <w:tcPr>
            <w:tcW w:w="16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rPr>
                <w:color w:val="000000"/>
              </w:rPr>
            </w:pPr>
            <w:r w:rsidRPr="007E7433">
              <w:rPr>
                <w:color w:val="000000"/>
              </w:rPr>
              <w:t>...</w:t>
            </w:r>
          </w:p>
        </w:tc>
        <w:tc>
          <w:tcPr>
            <w:tcW w:w="16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831"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9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072"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701"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3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5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38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945"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r>
      <w:tr w:rsidR="009D31AA" w:rsidRPr="007E7433" w:rsidTr="0075730B">
        <w:trPr>
          <w:trHeight w:val="300"/>
        </w:trPr>
        <w:tc>
          <w:tcPr>
            <w:tcW w:w="12985" w:type="dxa"/>
            <w:gridSpan w:val="9"/>
            <w:tcBorders>
              <w:top w:val="nil"/>
              <w:left w:val="nil"/>
              <w:bottom w:val="nil"/>
              <w:right w:val="nil"/>
            </w:tcBorders>
            <w:shd w:val="clear" w:color="auto" w:fill="auto"/>
            <w:noWrap/>
            <w:vAlign w:val="center"/>
            <w:hideMark/>
          </w:tcPr>
          <w:p w:rsidR="009D31AA" w:rsidRPr="007E7433" w:rsidRDefault="009D31AA" w:rsidP="009D31AA">
            <w:pPr>
              <w:rPr>
                <w:i/>
                <w:iCs/>
                <w:color w:val="000000"/>
              </w:rPr>
            </w:pPr>
            <w:r w:rsidRPr="007E7433">
              <w:rPr>
                <w:i/>
                <w:iCs/>
                <w:color w:val="000000"/>
              </w:rPr>
              <w:t>(Gửi kèm các tài liệu chứng minh về tính năng, thông số kỹ thuật và các tà</w:t>
            </w:r>
            <w:r>
              <w:rPr>
                <w:i/>
                <w:iCs/>
                <w:color w:val="000000"/>
              </w:rPr>
              <w:t>i liệu liên quan của thiết bị y</w:t>
            </w:r>
            <w:r>
              <w:rPr>
                <w:i/>
                <w:iCs/>
                <w:color w:val="000000"/>
                <w:lang w:val="vi-VN"/>
              </w:rPr>
              <w:t xml:space="preserve"> </w:t>
            </w:r>
            <w:r w:rsidRPr="007E7433">
              <w:rPr>
                <w:i/>
                <w:iCs/>
                <w:color w:val="000000"/>
              </w:rPr>
              <w:t>tế)</w:t>
            </w:r>
          </w:p>
        </w:tc>
        <w:tc>
          <w:tcPr>
            <w:tcW w:w="138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45"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r>
      <w:tr w:rsidR="009D31AA" w:rsidRPr="007E7433" w:rsidTr="0075730B">
        <w:trPr>
          <w:trHeight w:val="825"/>
        </w:trPr>
        <w:tc>
          <w:tcPr>
            <w:tcW w:w="15310" w:type="dxa"/>
            <w:gridSpan w:val="11"/>
            <w:tcBorders>
              <w:top w:val="nil"/>
              <w:left w:val="nil"/>
              <w:bottom w:val="nil"/>
              <w:right w:val="nil"/>
            </w:tcBorders>
            <w:shd w:val="clear" w:color="auto" w:fill="auto"/>
            <w:vAlign w:val="center"/>
            <w:hideMark/>
          </w:tcPr>
          <w:p w:rsidR="009D31AA" w:rsidRPr="007E7433" w:rsidRDefault="009D31AA" w:rsidP="005444E2">
            <w:pPr>
              <w:rPr>
                <w:color w:val="000000"/>
              </w:rPr>
            </w:pPr>
            <w:r w:rsidRPr="007E7433">
              <w:rPr>
                <w:color w:val="000000"/>
              </w:rPr>
              <w:t>2. Báo giá này có hiệu lực trong vòng: .... ngày, kể từ ngày ... tháng ... năm ... </w:t>
            </w:r>
            <w:r w:rsidRPr="007E7433">
              <w:rPr>
                <w:i/>
                <w:iCs/>
                <w:color w:val="000000"/>
              </w:rPr>
              <w:t>[ghi cụ thể số ngày nhưng không nhỏ hơn 90 ngày]</w:t>
            </w:r>
            <w:r w:rsidRPr="007E7433">
              <w:rPr>
                <w:color w:val="000000"/>
              </w:rPr>
              <w:t>, kể từ ngày ... tháng... năm ... </w:t>
            </w:r>
            <w:r w:rsidRPr="007E7433">
              <w:rPr>
                <w:i/>
                <w:iCs/>
                <w:color w:val="000000"/>
              </w:rPr>
              <w:t>[ghi ngày ....tháng...năm... kết thúc nhận báo giá phù hợp với thông tin tại khoản 4 Mục I - Yêu cầu báo giá].</w:t>
            </w:r>
          </w:p>
        </w:tc>
      </w:tr>
      <w:tr w:rsidR="009D31AA" w:rsidRPr="007E7433" w:rsidTr="0075730B">
        <w:trPr>
          <w:trHeight w:val="300"/>
        </w:trPr>
        <w:tc>
          <w:tcPr>
            <w:tcW w:w="2841" w:type="dxa"/>
            <w:gridSpan w:val="2"/>
            <w:tcBorders>
              <w:top w:val="nil"/>
              <w:left w:val="nil"/>
              <w:bottom w:val="nil"/>
              <w:right w:val="nil"/>
            </w:tcBorders>
            <w:shd w:val="clear" w:color="auto" w:fill="auto"/>
            <w:noWrap/>
            <w:vAlign w:val="center"/>
            <w:hideMark/>
          </w:tcPr>
          <w:p w:rsidR="009D31AA" w:rsidRPr="007E7433" w:rsidRDefault="009D31AA" w:rsidP="005444E2">
            <w:pPr>
              <w:rPr>
                <w:color w:val="000000"/>
              </w:rPr>
            </w:pPr>
            <w:r>
              <w:rPr>
                <w:color w:val="000000"/>
              </w:rPr>
              <w:t>3. Chúng tôi cam</w:t>
            </w:r>
            <w:r w:rsidRPr="007E7433">
              <w:rPr>
                <w:color w:val="000000"/>
              </w:rPr>
              <w:t>kết:</w:t>
            </w:r>
          </w:p>
        </w:tc>
        <w:tc>
          <w:tcPr>
            <w:tcW w:w="16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831"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072"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701"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5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45"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r>
      <w:tr w:rsidR="009D31AA" w:rsidRPr="007E7433" w:rsidTr="0075730B">
        <w:trPr>
          <w:trHeight w:val="720"/>
        </w:trPr>
        <w:tc>
          <w:tcPr>
            <w:tcW w:w="15310" w:type="dxa"/>
            <w:gridSpan w:val="11"/>
            <w:tcBorders>
              <w:top w:val="nil"/>
              <w:left w:val="nil"/>
              <w:bottom w:val="nil"/>
              <w:right w:val="nil"/>
            </w:tcBorders>
            <w:shd w:val="clear" w:color="auto" w:fill="auto"/>
            <w:vAlign w:val="center"/>
            <w:hideMark/>
          </w:tcPr>
          <w:p w:rsidR="009D31AA" w:rsidRPr="007E7433" w:rsidRDefault="009D31AA" w:rsidP="005444E2">
            <w:pPr>
              <w:rPr>
                <w:color w:val="000000"/>
              </w:rPr>
            </w:pPr>
            <w:r w:rsidRPr="007E7433">
              <w:rPr>
                <w:color w:val="000000"/>
              </w:rPr>
              <w:t>- Không đang trong quá trình thực hiện thủ tục giải thể hoặc bị thu hồi Giấy chứng nhận đăng ký doanh nghiệp hoặc Giấy chứng nhận đăng ký hộ kinh doanh hoặc các tài liệu tương đương khác; không thuộc trường hợp mất khả năng thanh toán theo quy định của pháp luật về doanh nghiệp.</w:t>
            </w:r>
          </w:p>
        </w:tc>
      </w:tr>
      <w:tr w:rsidR="009D31AA" w:rsidRPr="007E7433" w:rsidTr="0075730B">
        <w:trPr>
          <w:trHeight w:val="300"/>
        </w:trPr>
        <w:tc>
          <w:tcPr>
            <w:tcW w:w="12985" w:type="dxa"/>
            <w:gridSpan w:val="9"/>
            <w:tcBorders>
              <w:top w:val="nil"/>
              <w:left w:val="nil"/>
              <w:bottom w:val="nil"/>
              <w:right w:val="nil"/>
            </w:tcBorders>
            <w:shd w:val="clear" w:color="auto" w:fill="auto"/>
            <w:noWrap/>
            <w:vAlign w:val="center"/>
            <w:hideMark/>
          </w:tcPr>
          <w:p w:rsidR="009D31AA" w:rsidRPr="007E7433" w:rsidRDefault="009D31AA" w:rsidP="005444E2">
            <w:pPr>
              <w:rPr>
                <w:color w:val="000000"/>
              </w:rPr>
            </w:pPr>
            <w:r w:rsidRPr="007E7433">
              <w:rPr>
                <w:color w:val="000000"/>
              </w:rPr>
              <w:lastRenderedPageBreak/>
              <w:t>- Giá trị của các thiết bị y tế nêu trong báo giá là phù hợp, không vi phạm quy định của pháp luật về cạnh tranh, bán phá giá.</w:t>
            </w:r>
          </w:p>
        </w:tc>
        <w:tc>
          <w:tcPr>
            <w:tcW w:w="138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45"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r>
      <w:tr w:rsidR="009D31AA" w:rsidRPr="007E7433" w:rsidTr="0075730B">
        <w:trPr>
          <w:trHeight w:val="300"/>
        </w:trPr>
        <w:tc>
          <w:tcPr>
            <w:tcW w:w="6332" w:type="dxa"/>
            <w:gridSpan w:val="4"/>
            <w:tcBorders>
              <w:top w:val="nil"/>
              <w:left w:val="nil"/>
              <w:bottom w:val="nil"/>
              <w:right w:val="nil"/>
            </w:tcBorders>
            <w:shd w:val="clear" w:color="auto" w:fill="auto"/>
            <w:noWrap/>
            <w:vAlign w:val="center"/>
            <w:hideMark/>
          </w:tcPr>
          <w:p w:rsidR="009D31AA" w:rsidRPr="007E7433" w:rsidRDefault="009D31AA" w:rsidP="005444E2">
            <w:pPr>
              <w:rPr>
                <w:color w:val="000000"/>
              </w:rPr>
            </w:pPr>
            <w:r w:rsidRPr="007E7433">
              <w:rPr>
                <w:color w:val="000000"/>
              </w:rPr>
              <w:t>- Những thông tin nêu trong báo giá là trung thực.</w:t>
            </w:r>
          </w:p>
        </w:tc>
        <w:tc>
          <w:tcPr>
            <w:tcW w:w="9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072"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701"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5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45"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r>
      <w:tr w:rsidR="009D31AA" w:rsidRPr="007E7433" w:rsidTr="0075730B">
        <w:trPr>
          <w:trHeight w:val="300"/>
        </w:trPr>
        <w:tc>
          <w:tcPr>
            <w:tcW w:w="1181" w:type="dxa"/>
            <w:tcBorders>
              <w:top w:val="nil"/>
              <w:left w:val="nil"/>
              <w:bottom w:val="nil"/>
              <w:right w:val="nil"/>
            </w:tcBorders>
            <w:shd w:val="clear" w:color="auto" w:fill="auto"/>
            <w:noWrap/>
            <w:vAlign w:val="center"/>
            <w:hideMark/>
          </w:tcPr>
          <w:p w:rsidR="009D31AA" w:rsidRPr="007E7433" w:rsidRDefault="009D31AA" w:rsidP="005444E2">
            <w:pPr>
              <w:rPr>
                <w:color w:val="000000"/>
              </w:rPr>
            </w:pPr>
          </w:p>
        </w:tc>
        <w:tc>
          <w:tcPr>
            <w:tcW w:w="16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6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831"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072"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701"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5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45"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r>
      <w:tr w:rsidR="009D31AA" w:rsidRPr="007E7433" w:rsidTr="0075730B">
        <w:trPr>
          <w:trHeight w:val="495"/>
        </w:trPr>
        <w:tc>
          <w:tcPr>
            <w:tcW w:w="15310" w:type="dxa"/>
            <w:gridSpan w:val="11"/>
            <w:tcBorders>
              <w:top w:val="nil"/>
              <w:left w:val="nil"/>
              <w:bottom w:val="nil"/>
              <w:right w:val="nil"/>
            </w:tcBorders>
            <w:shd w:val="clear" w:color="000000" w:fill="FFFFFF"/>
            <w:vAlign w:val="center"/>
            <w:hideMark/>
          </w:tcPr>
          <w:p w:rsidR="009D31AA" w:rsidRPr="007E7433" w:rsidRDefault="009D31AA" w:rsidP="005444E2">
            <w:pPr>
              <w:jc w:val="center"/>
              <w:rPr>
                <w:color w:val="000000"/>
              </w:rPr>
            </w:pPr>
            <w:r w:rsidRPr="007E7433">
              <w:rPr>
                <w:color w:val="000000"/>
              </w:rPr>
              <w:t xml:space="preserve">                                                                                                                                                  ……, ngày.... tháng....năm....</w:t>
            </w:r>
          </w:p>
        </w:tc>
      </w:tr>
      <w:tr w:rsidR="009D31AA" w:rsidRPr="007E7433" w:rsidTr="0075730B">
        <w:trPr>
          <w:trHeight w:val="345"/>
        </w:trPr>
        <w:tc>
          <w:tcPr>
            <w:tcW w:w="15310" w:type="dxa"/>
            <w:gridSpan w:val="11"/>
            <w:tcBorders>
              <w:top w:val="nil"/>
              <w:left w:val="nil"/>
              <w:bottom w:val="nil"/>
              <w:right w:val="nil"/>
            </w:tcBorders>
            <w:shd w:val="clear" w:color="000000" w:fill="FFFFFF"/>
            <w:hideMark/>
          </w:tcPr>
          <w:p w:rsidR="009D31AA" w:rsidRPr="007E7433" w:rsidRDefault="009D31AA" w:rsidP="005444E2">
            <w:pPr>
              <w:jc w:val="center"/>
              <w:rPr>
                <w:b/>
                <w:bCs/>
                <w:color w:val="000000"/>
              </w:rPr>
            </w:pPr>
            <w:r w:rsidRPr="007E7433">
              <w:rPr>
                <w:b/>
                <w:bCs/>
                <w:color w:val="000000"/>
              </w:rPr>
              <w:t xml:space="preserve">                                                                                                                     </w:t>
            </w:r>
            <w:r>
              <w:rPr>
                <w:b/>
                <w:bCs/>
                <w:color w:val="000000"/>
              </w:rPr>
              <w:t xml:space="preserve">      </w:t>
            </w:r>
            <w:r w:rsidRPr="007E7433">
              <w:rPr>
                <w:b/>
                <w:bCs/>
                <w:color w:val="000000"/>
              </w:rPr>
              <w:t xml:space="preserve"> Đại diện hợp pháp của hãng sản xuất, nhà cung cấp</w:t>
            </w:r>
            <w:r w:rsidRPr="007E7433">
              <w:rPr>
                <w:b/>
                <w:bCs/>
                <w:color w:val="000000"/>
                <w:vertAlign w:val="superscript"/>
              </w:rPr>
              <w:t>(12)</w:t>
            </w:r>
          </w:p>
        </w:tc>
      </w:tr>
      <w:tr w:rsidR="009D31AA" w:rsidRPr="007E7433" w:rsidTr="0075730B">
        <w:trPr>
          <w:trHeight w:val="360"/>
        </w:trPr>
        <w:tc>
          <w:tcPr>
            <w:tcW w:w="15310" w:type="dxa"/>
            <w:gridSpan w:val="11"/>
            <w:tcBorders>
              <w:top w:val="nil"/>
              <w:left w:val="nil"/>
              <w:bottom w:val="nil"/>
              <w:right w:val="nil"/>
            </w:tcBorders>
            <w:shd w:val="clear" w:color="000000" w:fill="FFFFFF"/>
            <w:vAlign w:val="center"/>
            <w:hideMark/>
          </w:tcPr>
          <w:p w:rsidR="009D31AA" w:rsidRDefault="009D31AA" w:rsidP="005444E2">
            <w:pPr>
              <w:jc w:val="center"/>
              <w:rPr>
                <w:i/>
                <w:iCs/>
                <w:color w:val="000000"/>
              </w:rPr>
            </w:pPr>
            <w:r w:rsidRPr="007E7433">
              <w:rPr>
                <w:i/>
                <w:iCs/>
                <w:color w:val="000000"/>
              </w:rPr>
              <w:t xml:space="preserve">                                                                                                                                                  (Ký tên, đóng dấu (nếu có)</w:t>
            </w:r>
          </w:p>
          <w:p w:rsidR="0075730B" w:rsidRDefault="0075730B" w:rsidP="005444E2">
            <w:pPr>
              <w:jc w:val="center"/>
              <w:rPr>
                <w:i/>
                <w:iCs/>
                <w:color w:val="000000"/>
              </w:rPr>
            </w:pPr>
          </w:p>
          <w:p w:rsidR="0075730B" w:rsidRDefault="0075730B" w:rsidP="005444E2">
            <w:pPr>
              <w:jc w:val="center"/>
              <w:rPr>
                <w:i/>
                <w:iCs/>
                <w:color w:val="000000"/>
              </w:rPr>
            </w:pPr>
          </w:p>
          <w:p w:rsidR="0075730B" w:rsidRPr="007E7433" w:rsidRDefault="0075730B" w:rsidP="005444E2">
            <w:pPr>
              <w:jc w:val="center"/>
              <w:rPr>
                <w:i/>
                <w:iCs/>
                <w:color w:val="000000"/>
              </w:rPr>
            </w:pPr>
          </w:p>
        </w:tc>
      </w:tr>
      <w:tr w:rsidR="009D31AA" w:rsidRPr="007E7433" w:rsidTr="0075730B">
        <w:trPr>
          <w:trHeight w:val="300"/>
        </w:trPr>
        <w:tc>
          <w:tcPr>
            <w:tcW w:w="1181" w:type="dxa"/>
            <w:tcBorders>
              <w:top w:val="nil"/>
              <w:left w:val="nil"/>
              <w:bottom w:val="nil"/>
              <w:right w:val="nil"/>
            </w:tcBorders>
            <w:shd w:val="clear" w:color="auto" w:fill="auto"/>
            <w:noWrap/>
            <w:vAlign w:val="center"/>
            <w:hideMark/>
          </w:tcPr>
          <w:p w:rsidR="009D31AA" w:rsidRPr="007E7433" w:rsidRDefault="009D31AA" w:rsidP="0075730B">
            <w:pPr>
              <w:jc w:val="both"/>
              <w:rPr>
                <w:b/>
                <w:bCs/>
                <w:i/>
                <w:iCs/>
                <w:color w:val="000000"/>
                <w:lang w:val="vi-VN"/>
              </w:rPr>
            </w:pPr>
            <w:r w:rsidRPr="007E7433">
              <w:rPr>
                <w:b/>
                <w:bCs/>
                <w:i/>
                <w:iCs/>
                <w:color w:val="000000"/>
              </w:rPr>
              <w:t>Ghi</w:t>
            </w:r>
            <w:r>
              <w:rPr>
                <w:b/>
                <w:bCs/>
                <w:i/>
                <w:iCs/>
                <w:color w:val="000000"/>
                <w:lang w:val="vi-VN"/>
              </w:rPr>
              <w:t>chú:</w:t>
            </w:r>
            <w:r w:rsidRPr="007E7433">
              <w:rPr>
                <w:b/>
                <w:bCs/>
                <w:i/>
                <w:iCs/>
                <w:color w:val="000000"/>
              </w:rPr>
              <w:t xml:space="preserve"> </w:t>
            </w:r>
          </w:p>
        </w:tc>
        <w:tc>
          <w:tcPr>
            <w:tcW w:w="1660" w:type="dxa"/>
            <w:tcBorders>
              <w:top w:val="nil"/>
              <w:left w:val="nil"/>
              <w:bottom w:val="nil"/>
              <w:right w:val="nil"/>
            </w:tcBorders>
            <w:shd w:val="clear" w:color="auto" w:fill="auto"/>
            <w:noWrap/>
            <w:vAlign w:val="bottom"/>
            <w:hideMark/>
          </w:tcPr>
          <w:p w:rsidR="009D31AA" w:rsidRPr="007E7433" w:rsidRDefault="009D31AA" w:rsidP="0075730B">
            <w:pPr>
              <w:jc w:val="both"/>
              <w:rPr>
                <w:rFonts w:ascii="Calibri" w:hAnsi="Calibri" w:cs="Calibri"/>
                <w:color w:val="000000"/>
              </w:rPr>
            </w:pPr>
          </w:p>
        </w:tc>
        <w:tc>
          <w:tcPr>
            <w:tcW w:w="1660" w:type="dxa"/>
            <w:tcBorders>
              <w:top w:val="nil"/>
              <w:left w:val="nil"/>
              <w:bottom w:val="nil"/>
              <w:right w:val="nil"/>
            </w:tcBorders>
            <w:shd w:val="clear" w:color="auto" w:fill="auto"/>
            <w:noWrap/>
            <w:vAlign w:val="bottom"/>
            <w:hideMark/>
          </w:tcPr>
          <w:p w:rsidR="009D31AA" w:rsidRPr="007E7433" w:rsidRDefault="009D31AA" w:rsidP="0075730B">
            <w:pPr>
              <w:jc w:val="both"/>
              <w:rPr>
                <w:rFonts w:ascii="Calibri" w:hAnsi="Calibri" w:cs="Calibri"/>
                <w:color w:val="000000"/>
              </w:rPr>
            </w:pPr>
          </w:p>
        </w:tc>
        <w:tc>
          <w:tcPr>
            <w:tcW w:w="1831" w:type="dxa"/>
            <w:tcBorders>
              <w:top w:val="nil"/>
              <w:left w:val="nil"/>
              <w:bottom w:val="nil"/>
              <w:right w:val="nil"/>
            </w:tcBorders>
            <w:shd w:val="clear" w:color="auto" w:fill="auto"/>
            <w:noWrap/>
            <w:vAlign w:val="bottom"/>
            <w:hideMark/>
          </w:tcPr>
          <w:p w:rsidR="009D31AA" w:rsidRPr="007E7433" w:rsidRDefault="009D31AA" w:rsidP="0075730B">
            <w:pPr>
              <w:jc w:val="both"/>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9D31AA" w:rsidRPr="007E7433" w:rsidRDefault="009D31AA" w:rsidP="0075730B">
            <w:pPr>
              <w:jc w:val="both"/>
              <w:rPr>
                <w:rFonts w:ascii="Calibri" w:hAnsi="Calibri" w:cs="Calibri"/>
                <w:color w:val="000000"/>
              </w:rPr>
            </w:pPr>
          </w:p>
        </w:tc>
        <w:tc>
          <w:tcPr>
            <w:tcW w:w="1072" w:type="dxa"/>
            <w:tcBorders>
              <w:top w:val="nil"/>
              <w:left w:val="nil"/>
              <w:bottom w:val="nil"/>
              <w:right w:val="nil"/>
            </w:tcBorders>
            <w:shd w:val="clear" w:color="auto" w:fill="auto"/>
            <w:noWrap/>
            <w:vAlign w:val="bottom"/>
            <w:hideMark/>
          </w:tcPr>
          <w:p w:rsidR="009D31AA" w:rsidRPr="007E7433" w:rsidRDefault="009D31AA" w:rsidP="0075730B">
            <w:pPr>
              <w:jc w:val="both"/>
              <w:rPr>
                <w:rFonts w:ascii="Calibri" w:hAnsi="Calibri" w:cs="Calibri"/>
                <w:color w:val="000000"/>
              </w:rPr>
            </w:pPr>
          </w:p>
        </w:tc>
        <w:tc>
          <w:tcPr>
            <w:tcW w:w="1701" w:type="dxa"/>
            <w:tcBorders>
              <w:top w:val="nil"/>
              <w:left w:val="nil"/>
              <w:bottom w:val="nil"/>
              <w:right w:val="nil"/>
            </w:tcBorders>
            <w:shd w:val="clear" w:color="auto" w:fill="auto"/>
            <w:noWrap/>
            <w:vAlign w:val="bottom"/>
            <w:hideMark/>
          </w:tcPr>
          <w:p w:rsidR="009D31AA" w:rsidRPr="007E7433" w:rsidRDefault="009D31AA" w:rsidP="0075730B">
            <w:pPr>
              <w:jc w:val="both"/>
              <w:rPr>
                <w:rFonts w:ascii="Calibri" w:hAnsi="Calibri" w:cs="Calibri"/>
                <w:color w:val="000000"/>
              </w:rPr>
            </w:pPr>
          </w:p>
        </w:tc>
        <w:tc>
          <w:tcPr>
            <w:tcW w:w="1360" w:type="dxa"/>
            <w:tcBorders>
              <w:top w:val="nil"/>
              <w:left w:val="nil"/>
              <w:bottom w:val="nil"/>
              <w:right w:val="nil"/>
            </w:tcBorders>
            <w:shd w:val="clear" w:color="auto" w:fill="auto"/>
            <w:noWrap/>
            <w:vAlign w:val="bottom"/>
            <w:hideMark/>
          </w:tcPr>
          <w:p w:rsidR="009D31AA" w:rsidRPr="007E7433" w:rsidRDefault="009D31AA" w:rsidP="0075730B">
            <w:pPr>
              <w:jc w:val="both"/>
              <w:rPr>
                <w:rFonts w:ascii="Calibri" w:hAnsi="Calibri" w:cs="Calibri"/>
                <w:color w:val="000000"/>
              </w:rPr>
            </w:pPr>
          </w:p>
        </w:tc>
        <w:tc>
          <w:tcPr>
            <w:tcW w:w="1560" w:type="dxa"/>
            <w:tcBorders>
              <w:top w:val="nil"/>
              <w:left w:val="nil"/>
              <w:bottom w:val="nil"/>
              <w:right w:val="nil"/>
            </w:tcBorders>
            <w:shd w:val="clear" w:color="auto" w:fill="auto"/>
            <w:noWrap/>
            <w:vAlign w:val="bottom"/>
            <w:hideMark/>
          </w:tcPr>
          <w:p w:rsidR="009D31AA" w:rsidRPr="007E7433" w:rsidRDefault="009D31AA" w:rsidP="0075730B">
            <w:pPr>
              <w:jc w:val="both"/>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rsidR="009D31AA" w:rsidRPr="007E7433" w:rsidRDefault="009D31AA" w:rsidP="0075730B">
            <w:pPr>
              <w:jc w:val="both"/>
              <w:rPr>
                <w:rFonts w:ascii="Calibri" w:hAnsi="Calibri" w:cs="Calibri"/>
                <w:color w:val="000000"/>
              </w:rPr>
            </w:pPr>
          </w:p>
        </w:tc>
        <w:tc>
          <w:tcPr>
            <w:tcW w:w="945" w:type="dxa"/>
            <w:tcBorders>
              <w:top w:val="nil"/>
              <w:left w:val="nil"/>
              <w:bottom w:val="nil"/>
              <w:right w:val="nil"/>
            </w:tcBorders>
            <w:shd w:val="clear" w:color="auto" w:fill="auto"/>
            <w:noWrap/>
            <w:vAlign w:val="bottom"/>
            <w:hideMark/>
          </w:tcPr>
          <w:p w:rsidR="009D31AA" w:rsidRPr="007E7433" w:rsidRDefault="009D31AA" w:rsidP="0075730B">
            <w:pPr>
              <w:jc w:val="both"/>
              <w:rPr>
                <w:rFonts w:ascii="Calibri" w:hAnsi="Calibri" w:cs="Calibri"/>
                <w:color w:val="000000"/>
              </w:rPr>
            </w:pPr>
          </w:p>
        </w:tc>
      </w:tr>
      <w:tr w:rsidR="009D31AA" w:rsidRPr="007E7433" w:rsidTr="0075730B">
        <w:trPr>
          <w:trHeight w:val="1485"/>
        </w:trPr>
        <w:tc>
          <w:tcPr>
            <w:tcW w:w="15310" w:type="dxa"/>
            <w:gridSpan w:val="11"/>
            <w:tcBorders>
              <w:top w:val="nil"/>
              <w:left w:val="nil"/>
              <w:bottom w:val="nil"/>
              <w:right w:val="nil"/>
            </w:tcBorders>
            <w:shd w:val="clear" w:color="auto" w:fill="auto"/>
            <w:vAlign w:val="center"/>
            <w:hideMark/>
          </w:tcPr>
          <w:p w:rsidR="009D31AA" w:rsidRPr="007E7433" w:rsidRDefault="009D31AA" w:rsidP="0075730B">
            <w:pPr>
              <w:jc w:val="both"/>
              <w:rPr>
                <w:i/>
                <w:iCs/>
                <w:color w:val="000000"/>
              </w:rPr>
            </w:pPr>
            <w:r w:rsidRPr="007E7433">
              <w:rPr>
                <w:i/>
                <w:iCs/>
                <w:color w:val="000000"/>
              </w:rPr>
              <w:t>(1) Hãng sản xuất, nhà cung cấp điền đầy đủ các thông tin để báo giá theo Mẫu này. Trường hợp yêu cầu gửi báo giá trên Hệ thống mạng đấu thầu quốc gia, hãng sản xuất, nhà cung cấp đăng nhập vào Hệ thống mạng đấu thầu quốc gia bằng tài khoản của nhà thầu để gửi báo giá và các tài liệu liên quan cho Chủ đầu tư theo hướng dẫn trên Hệ thống mạng đấu thầu quốc gia. Trong trường hợp này, hãng sản xuất, nhà cung cấp không phải ký tên, đóng dấu theo yêu cầu tại ghi chú 12.</w:t>
            </w:r>
          </w:p>
        </w:tc>
      </w:tr>
      <w:tr w:rsidR="009D31AA" w:rsidRPr="007E7433" w:rsidTr="0075730B">
        <w:trPr>
          <w:trHeight w:val="300"/>
        </w:trPr>
        <w:tc>
          <w:tcPr>
            <w:tcW w:w="15310" w:type="dxa"/>
            <w:gridSpan w:val="11"/>
            <w:tcBorders>
              <w:top w:val="nil"/>
              <w:left w:val="nil"/>
              <w:bottom w:val="nil"/>
              <w:right w:val="nil"/>
            </w:tcBorders>
            <w:shd w:val="clear" w:color="auto" w:fill="auto"/>
            <w:noWrap/>
            <w:vAlign w:val="center"/>
            <w:hideMark/>
          </w:tcPr>
          <w:p w:rsidR="009D31AA" w:rsidRPr="007E7433" w:rsidRDefault="009D31AA" w:rsidP="0075730B">
            <w:pPr>
              <w:jc w:val="both"/>
              <w:rPr>
                <w:i/>
                <w:iCs/>
                <w:color w:val="000000"/>
              </w:rPr>
            </w:pPr>
            <w:r w:rsidRPr="007E7433">
              <w:rPr>
                <w:i/>
                <w:iCs/>
                <w:color w:val="000000"/>
              </w:rPr>
              <w:t>(2) Hãng sản xuất, nhà cung cấp ghi chủng loại thiết bị y tế theo đúng yêu cầu ghi tại cột “Danh mục thiết bị y tế” trong Yêu cầu báo giá.</w:t>
            </w:r>
          </w:p>
        </w:tc>
      </w:tr>
      <w:tr w:rsidR="009D31AA" w:rsidRPr="007E7433" w:rsidTr="0075730B">
        <w:trPr>
          <w:trHeight w:val="705"/>
        </w:trPr>
        <w:tc>
          <w:tcPr>
            <w:tcW w:w="15310" w:type="dxa"/>
            <w:gridSpan w:val="11"/>
            <w:tcBorders>
              <w:top w:val="nil"/>
              <w:left w:val="nil"/>
              <w:bottom w:val="nil"/>
              <w:right w:val="nil"/>
            </w:tcBorders>
            <w:shd w:val="clear" w:color="auto" w:fill="auto"/>
            <w:vAlign w:val="center"/>
            <w:hideMark/>
          </w:tcPr>
          <w:p w:rsidR="009D31AA" w:rsidRPr="007E7433" w:rsidRDefault="009D31AA" w:rsidP="0075730B">
            <w:pPr>
              <w:ind w:right="465"/>
              <w:jc w:val="both"/>
              <w:rPr>
                <w:i/>
                <w:iCs/>
                <w:color w:val="000000"/>
              </w:rPr>
            </w:pPr>
            <w:r w:rsidRPr="007E7433">
              <w:rPr>
                <w:i/>
                <w:iCs/>
                <w:color w:val="000000"/>
              </w:rPr>
              <w:t>(3) Hãng sản xuất, nhà cung cấp ghi cụ thể tên gọi, ký hiệu, mã hiệu, model, hãng sản xuất của thiết bị y tế tương ứng với chủng loại thiết bị y tế ghi tại cột “Danh mục thiết bị y tế”.</w:t>
            </w:r>
          </w:p>
        </w:tc>
      </w:tr>
      <w:tr w:rsidR="009D31AA" w:rsidRPr="007E7433" w:rsidTr="0075730B">
        <w:trPr>
          <w:trHeight w:val="300"/>
        </w:trPr>
        <w:tc>
          <w:tcPr>
            <w:tcW w:w="8364" w:type="dxa"/>
            <w:gridSpan w:val="6"/>
            <w:tcBorders>
              <w:top w:val="nil"/>
              <w:left w:val="nil"/>
              <w:bottom w:val="nil"/>
              <w:right w:val="nil"/>
            </w:tcBorders>
            <w:shd w:val="clear" w:color="auto" w:fill="auto"/>
            <w:noWrap/>
            <w:vAlign w:val="center"/>
            <w:hideMark/>
          </w:tcPr>
          <w:p w:rsidR="009D31AA" w:rsidRPr="007E7433" w:rsidRDefault="009D31AA" w:rsidP="0075730B">
            <w:pPr>
              <w:jc w:val="both"/>
              <w:rPr>
                <w:i/>
                <w:iCs/>
                <w:color w:val="000000"/>
              </w:rPr>
            </w:pPr>
            <w:r w:rsidRPr="007E7433">
              <w:rPr>
                <w:i/>
                <w:iCs/>
                <w:color w:val="000000"/>
              </w:rPr>
              <w:t>(4) Hãng sản xuất, nhà cung cấp ghi cụ thể mã HS của từng thiết bị y tế.</w:t>
            </w:r>
          </w:p>
        </w:tc>
        <w:tc>
          <w:tcPr>
            <w:tcW w:w="1701" w:type="dxa"/>
            <w:tcBorders>
              <w:top w:val="nil"/>
              <w:left w:val="nil"/>
              <w:bottom w:val="nil"/>
              <w:right w:val="nil"/>
            </w:tcBorders>
            <w:shd w:val="clear" w:color="auto" w:fill="auto"/>
            <w:noWrap/>
            <w:vAlign w:val="bottom"/>
            <w:hideMark/>
          </w:tcPr>
          <w:p w:rsidR="009D31AA" w:rsidRPr="007E7433" w:rsidRDefault="009D31AA" w:rsidP="0075730B">
            <w:pPr>
              <w:jc w:val="both"/>
              <w:rPr>
                <w:rFonts w:ascii="Calibri" w:hAnsi="Calibri" w:cs="Calibri"/>
                <w:color w:val="000000"/>
              </w:rPr>
            </w:pPr>
          </w:p>
        </w:tc>
        <w:tc>
          <w:tcPr>
            <w:tcW w:w="1360" w:type="dxa"/>
            <w:tcBorders>
              <w:top w:val="nil"/>
              <w:left w:val="nil"/>
              <w:bottom w:val="nil"/>
              <w:right w:val="nil"/>
            </w:tcBorders>
            <w:shd w:val="clear" w:color="auto" w:fill="auto"/>
            <w:noWrap/>
            <w:vAlign w:val="bottom"/>
            <w:hideMark/>
          </w:tcPr>
          <w:p w:rsidR="009D31AA" w:rsidRPr="007E7433" w:rsidRDefault="009D31AA" w:rsidP="0075730B">
            <w:pPr>
              <w:jc w:val="both"/>
              <w:rPr>
                <w:rFonts w:ascii="Calibri" w:hAnsi="Calibri" w:cs="Calibri"/>
                <w:color w:val="000000"/>
              </w:rPr>
            </w:pPr>
          </w:p>
        </w:tc>
        <w:tc>
          <w:tcPr>
            <w:tcW w:w="1560" w:type="dxa"/>
            <w:tcBorders>
              <w:top w:val="nil"/>
              <w:left w:val="nil"/>
              <w:bottom w:val="nil"/>
              <w:right w:val="nil"/>
            </w:tcBorders>
            <w:shd w:val="clear" w:color="auto" w:fill="auto"/>
            <w:noWrap/>
            <w:vAlign w:val="bottom"/>
            <w:hideMark/>
          </w:tcPr>
          <w:p w:rsidR="009D31AA" w:rsidRPr="007E7433" w:rsidRDefault="009D31AA" w:rsidP="0075730B">
            <w:pPr>
              <w:jc w:val="both"/>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rsidR="009D31AA" w:rsidRPr="007E7433" w:rsidRDefault="009D31AA" w:rsidP="0075730B">
            <w:pPr>
              <w:jc w:val="both"/>
              <w:rPr>
                <w:rFonts w:ascii="Calibri" w:hAnsi="Calibri" w:cs="Calibri"/>
                <w:color w:val="000000"/>
              </w:rPr>
            </w:pPr>
          </w:p>
        </w:tc>
        <w:tc>
          <w:tcPr>
            <w:tcW w:w="945" w:type="dxa"/>
            <w:tcBorders>
              <w:top w:val="nil"/>
              <w:left w:val="nil"/>
              <w:bottom w:val="nil"/>
              <w:right w:val="nil"/>
            </w:tcBorders>
            <w:shd w:val="clear" w:color="auto" w:fill="auto"/>
            <w:noWrap/>
            <w:vAlign w:val="bottom"/>
            <w:hideMark/>
          </w:tcPr>
          <w:p w:rsidR="009D31AA" w:rsidRPr="007E7433" w:rsidRDefault="009D31AA" w:rsidP="0075730B">
            <w:pPr>
              <w:jc w:val="both"/>
              <w:rPr>
                <w:rFonts w:ascii="Calibri" w:hAnsi="Calibri" w:cs="Calibri"/>
                <w:color w:val="000000"/>
              </w:rPr>
            </w:pPr>
          </w:p>
        </w:tc>
      </w:tr>
      <w:tr w:rsidR="009D31AA" w:rsidRPr="007E7433" w:rsidTr="0075730B">
        <w:trPr>
          <w:trHeight w:val="300"/>
        </w:trPr>
        <w:tc>
          <w:tcPr>
            <w:tcW w:w="10065" w:type="dxa"/>
            <w:gridSpan w:val="7"/>
            <w:tcBorders>
              <w:top w:val="nil"/>
              <w:left w:val="nil"/>
              <w:bottom w:val="nil"/>
              <w:right w:val="nil"/>
            </w:tcBorders>
            <w:shd w:val="clear" w:color="auto" w:fill="auto"/>
            <w:noWrap/>
            <w:vAlign w:val="center"/>
            <w:hideMark/>
          </w:tcPr>
          <w:p w:rsidR="009D31AA" w:rsidRPr="007E7433" w:rsidRDefault="009D31AA" w:rsidP="0075730B">
            <w:pPr>
              <w:jc w:val="both"/>
              <w:rPr>
                <w:i/>
                <w:iCs/>
                <w:color w:val="000000"/>
              </w:rPr>
            </w:pPr>
            <w:r w:rsidRPr="007E7433">
              <w:rPr>
                <w:i/>
                <w:iCs/>
                <w:color w:val="000000"/>
              </w:rPr>
              <w:t>(5), (6) Hãng sản xuất, nhà cung cấp ghi cụ thể năm sản xuất, xuất xứ của thiết bị y tế.</w:t>
            </w:r>
          </w:p>
        </w:tc>
        <w:tc>
          <w:tcPr>
            <w:tcW w:w="1360" w:type="dxa"/>
            <w:tcBorders>
              <w:top w:val="nil"/>
              <w:left w:val="nil"/>
              <w:bottom w:val="nil"/>
              <w:right w:val="nil"/>
            </w:tcBorders>
            <w:shd w:val="clear" w:color="auto" w:fill="auto"/>
            <w:noWrap/>
            <w:vAlign w:val="bottom"/>
            <w:hideMark/>
          </w:tcPr>
          <w:p w:rsidR="009D31AA" w:rsidRPr="007E7433" w:rsidRDefault="009D31AA" w:rsidP="0075730B">
            <w:pPr>
              <w:jc w:val="both"/>
              <w:rPr>
                <w:rFonts w:ascii="Calibri" w:hAnsi="Calibri" w:cs="Calibri"/>
                <w:color w:val="000000"/>
              </w:rPr>
            </w:pPr>
          </w:p>
        </w:tc>
        <w:tc>
          <w:tcPr>
            <w:tcW w:w="1560" w:type="dxa"/>
            <w:tcBorders>
              <w:top w:val="nil"/>
              <w:left w:val="nil"/>
              <w:bottom w:val="nil"/>
              <w:right w:val="nil"/>
            </w:tcBorders>
            <w:shd w:val="clear" w:color="auto" w:fill="auto"/>
            <w:noWrap/>
            <w:vAlign w:val="bottom"/>
            <w:hideMark/>
          </w:tcPr>
          <w:p w:rsidR="009D31AA" w:rsidRPr="007E7433" w:rsidRDefault="009D31AA" w:rsidP="0075730B">
            <w:pPr>
              <w:jc w:val="both"/>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rsidR="009D31AA" w:rsidRPr="007E7433" w:rsidRDefault="009D31AA" w:rsidP="0075730B">
            <w:pPr>
              <w:jc w:val="both"/>
              <w:rPr>
                <w:rFonts w:ascii="Calibri" w:hAnsi="Calibri" w:cs="Calibri"/>
                <w:color w:val="000000"/>
              </w:rPr>
            </w:pPr>
          </w:p>
        </w:tc>
        <w:tc>
          <w:tcPr>
            <w:tcW w:w="945" w:type="dxa"/>
            <w:tcBorders>
              <w:top w:val="nil"/>
              <w:left w:val="nil"/>
              <w:bottom w:val="nil"/>
              <w:right w:val="nil"/>
            </w:tcBorders>
            <w:shd w:val="clear" w:color="auto" w:fill="auto"/>
            <w:noWrap/>
            <w:vAlign w:val="bottom"/>
            <w:hideMark/>
          </w:tcPr>
          <w:p w:rsidR="009D31AA" w:rsidRPr="007E7433" w:rsidRDefault="009D31AA" w:rsidP="0075730B">
            <w:pPr>
              <w:jc w:val="both"/>
              <w:rPr>
                <w:rFonts w:ascii="Calibri" w:hAnsi="Calibri" w:cs="Calibri"/>
                <w:color w:val="000000"/>
              </w:rPr>
            </w:pPr>
          </w:p>
        </w:tc>
      </w:tr>
      <w:tr w:rsidR="009D31AA" w:rsidRPr="007E7433" w:rsidTr="0075730B">
        <w:trPr>
          <w:trHeight w:val="300"/>
        </w:trPr>
        <w:tc>
          <w:tcPr>
            <w:tcW w:w="14365" w:type="dxa"/>
            <w:gridSpan w:val="10"/>
            <w:tcBorders>
              <w:top w:val="nil"/>
              <w:left w:val="nil"/>
              <w:bottom w:val="nil"/>
              <w:right w:val="nil"/>
            </w:tcBorders>
            <w:shd w:val="clear" w:color="auto" w:fill="auto"/>
            <w:noWrap/>
            <w:vAlign w:val="center"/>
            <w:hideMark/>
          </w:tcPr>
          <w:p w:rsidR="009D31AA" w:rsidRPr="007E7433" w:rsidRDefault="009D31AA" w:rsidP="0075730B">
            <w:pPr>
              <w:jc w:val="both"/>
              <w:rPr>
                <w:i/>
                <w:iCs/>
                <w:color w:val="000000"/>
              </w:rPr>
            </w:pPr>
            <w:r w:rsidRPr="007E7433">
              <w:rPr>
                <w:i/>
                <w:iCs/>
                <w:color w:val="000000"/>
              </w:rPr>
              <w:t>(7) Hãng sản xuất, nhà cung cấp ghi cụ thể số lượng, khối lượng theo đúng số lượng, khối lượng nêu trong Yêu cầu báo giá.</w:t>
            </w:r>
          </w:p>
        </w:tc>
        <w:tc>
          <w:tcPr>
            <w:tcW w:w="945" w:type="dxa"/>
            <w:tcBorders>
              <w:top w:val="nil"/>
              <w:left w:val="nil"/>
              <w:bottom w:val="nil"/>
              <w:right w:val="nil"/>
            </w:tcBorders>
            <w:shd w:val="clear" w:color="auto" w:fill="auto"/>
            <w:noWrap/>
            <w:vAlign w:val="bottom"/>
            <w:hideMark/>
          </w:tcPr>
          <w:p w:rsidR="009D31AA" w:rsidRPr="007E7433" w:rsidRDefault="009D31AA" w:rsidP="0075730B">
            <w:pPr>
              <w:jc w:val="both"/>
              <w:rPr>
                <w:rFonts w:ascii="Calibri" w:hAnsi="Calibri" w:cs="Calibri"/>
                <w:color w:val="000000"/>
              </w:rPr>
            </w:pPr>
          </w:p>
        </w:tc>
      </w:tr>
      <w:tr w:rsidR="009D31AA" w:rsidRPr="007E7433" w:rsidTr="0075730B">
        <w:trPr>
          <w:trHeight w:val="300"/>
        </w:trPr>
        <w:tc>
          <w:tcPr>
            <w:tcW w:w="11425" w:type="dxa"/>
            <w:gridSpan w:val="8"/>
            <w:tcBorders>
              <w:top w:val="nil"/>
              <w:left w:val="nil"/>
              <w:bottom w:val="nil"/>
              <w:right w:val="nil"/>
            </w:tcBorders>
            <w:shd w:val="clear" w:color="auto" w:fill="auto"/>
            <w:noWrap/>
            <w:vAlign w:val="center"/>
            <w:hideMark/>
          </w:tcPr>
          <w:p w:rsidR="009D31AA" w:rsidRPr="007E7433" w:rsidRDefault="009D31AA" w:rsidP="0075730B">
            <w:pPr>
              <w:jc w:val="both"/>
              <w:rPr>
                <w:i/>
                <w:iCs/>
                <w:color w:val="000000"/>
              </w:rPr>
            </w:pPr>
            <w:r w:rsidRPr="007E7433">
              <w:rPr>
                <w:i/>
                <w:iCs/>
                <w:color w:val="000000"/>
              </w:rPr>
              <w:t>(8) Hãng sản xuất, nhà cung cấp ghi cụ thể giá trị của đơn giá tương ứng với từng thiết bị y tế.</w:t>
            </w:r>
          </w:p>
        </w:tc>
        <w:tc>
          <w:tcPr>
            <w:tcW w:w="1560" w:type="dxa"/>
            <w:tcBorders>
              <w:top w:val="nil"/>
              <w:left w:val="nil"/>
              <w:bottom w:val="nil"/>
              <w:right w:val="nil"/>
            </w:tcBorders>
            <w:shd w:val="clear" w:color="auto" w:fill="auto"/>
            <w:noWrap/>
            <w:vAlign w:val="bottom"/>
            <w:hideMark/>
          </w:tcPr>
          <w:p w:rsidR="009D31AA" w:rsidRPr="007E7433" w:rsidRDefault="009D31AA" w:rsidP="0075730B">
            <w:pPr>
              <w:jc w:val="both"/>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rsidR="009D31AA" w:rsidRPr="007E7433" w:rsidRDefault="009D31AA" w:rsidP="0075730B">
            <w:pPr>
              <w:jc w:val="both"/>
              <w:rPr>
                <w:rFonts w:ascii="Calibri" w:hAnsi="Calibri" w:cs="Calibri"/>
                <w:color w:val="000000"/>
              </w:rPr>
            </w:pPr>
          </w:p>
        </w:tc>
        <w:tc>
          <w:tcPr>
            <w:tcW w:w="945" w:type="dxa"/>
            <w:tcBorders>
              <w:top w:val="nil"/>
              <w:left w:val="nil"/>
              <w:bottom w:val="nil"/>
              <w:right w:val="nil"/>
            </w:tcBorders>
            <w:shd w:val="clear" w:color="auto" w:fill="auto"/>
            <w:noWrap/>
            <w:vAlign w:val="bottom"/>
            <w:hideMark/>
          </w:tcPr>
          <w:p w:rsidR="009D31AA" w:rsidRPr="007E7433" w:rsidRDefault="009D31AA" w:rsidP="0075730B">
            <w:pPr>
              <w:jc w:val="both"/>
              <w:rPr>
                <w:rFonts w:ascii="Calibri" w:hAnsi="Calibri" w:cs="Calibri"/>
                <w:color w:val="000000"/>
              </w:rPr>
            </w:pPr>
          </w:p>
        </w:tc>
      </w:tr>
      <w:tr w:rsidR="009D31AA" w:rsidRPr="007E7433" w:rsidTr="0075730B">
        <w:trPr>
          <w:trHeight w:val="765"/>
        </w:trPr>
        <w:tc>
          <w:tcPr>
            <w:tcW w:w="15310" w:type="dxa"/>
            <w:gridSpan w:val="11"/>
            <w:tcBorders>
              <w:top w:val="nil"/>
              <w:left w:val="nil"/>
              <w:bottom w:val="nil"/>
              <w:right w:val="nil"/>
            </w:tcBorders>
            <w:shd w:val="clear" w:color="auto" w:fill="auto"/>
            <w:vAlign w:val="center"/>
            <w:hideMark/>
          </w:tcPr>
          <w:p w:rsidR="009D31AA" w:rsidRPr="007E7433" w:rsidRDefault="009D31AA" w:rsidP="0075730B">
            <w:pPr>
              <w:jc w:val="both"/>
              <w:rPr>
                <w:i/>
                <w:iCs/>
                <w:color w:val="000000"/>
              </w:rPr>
            </w:pPr>
            <w:r w:rsidRPr="007E7433">
              <w:rPr>
                <w:i/>
                <w:iCs/>
                <w:color w:val="000000"/>
              </w:rPr>
              <w:t>(9) Hãng sản xuất, nhà cung cấp ghi cụ thể giá trị để thực hiện các dịch vụ liên quan như lắp đặt, vận chuyển, bảo quản cho từng thiết bị y tế hoặc toàn bộ thiết bị y tế; chỉ tính chi phí cho các dịch vụ liên quan trong nước.</w:t>
            </w:r>
          </w:p>
        </w:tc>
      </w:tr>
      <w:tr w:rsidR="009D31AA" w:rsidRPr="007E7433" w:rsidTr="0075730B">
        <w:trPr>
          <w:trHeight w:val="960"/>
        </w:trPr>
        <w:tc>
          <w:tcPr>
            <w:tcW w:w="15310" w:type="dxa"/>
            <w:gridSpan w:val="11"/>
            <w:tcBorders>
              <w:top w:val="nil"/>
              <w:left w:val="nil"/>
              <w:bottom w:val="nil"/>
              <w:right w:val="nil"/>
            </w:tcBorders>
            <w:shd w:val="clear" w:color="auto" w:fill="auto"/>
            <w:vAlign w:val="center"/>
            <w:hideMark/>
          </w:tcPr>
          <w:p w:rsidR="009D31AA" w:rsidRPr="007E7433" w:rsidRDefault="009D31AA" w:rsidP="0075730B">
            <w:pPr>
              <w:jc w:val="both"/>
              <w:rPr>
                <w:i/>
                <w:iCs/>
                <w:color w:val="000000"/>
              </w:rPr>
            </w:pPr>
            <w:r w:rsidRPr="007E7433">
              <w:rPr>
                <w:i/>
                <w:iCs/>
                <w:color w:val="000000"/>
              </w:rPr>
              <w:lastRenderedPageBreak/>
              <w:t>(10) Hãng sản xuất, nhà cung cấp ghi cụ thể giá trị thuế, phí, lệ phí (nếu có) cho từng thiết bị y tế hoặc toàn bộ thiết bị y tế. Đối với các thiết bị y tế nhập khẩu, hãng sản xuất, nhà cung cấp phải tính toán các chi phí nhập khẩu, hải quan, bảo hiểm và các chi phí khác ngoài lãnh thổ Việt Nam để phân bổ vào đơn giá của thiết bị y tế.</w:t>
            </w:r>
          </w:p>
        </w:tc>
      </w:tr>
      <w:tr w:rsidR="009D31AA" w:rsidRPr="007E7433" w:rsidTr="0075730B">
        <w:trPr>
          <w:trHeight w:val="750"/>
        </w:trPr>
        <w:tc>
          <w:tcPr>
            <w:tcW w:w="15310" w:type="dxa"/>
            <w:gridSpan w:val="11"/>
            <w:tcBorders>
              <w:top w:val="nil"/>
              <w:left w:val="nil"/>
              <w:bottom w:val="nil"/>
              <w:right w:val="nil"/>
            </w:tcBorders>
            <w:shd w:val="clear" w:color="auto" w:fill="auto"/>
            <w:vAlign w:val="center"/>
            <w:hideMark/>
          </w:tcPr>
          <w:p w:rsidR="009D31AA" w:rsidRPr="007E7433" w:rsidRDefault="009D31AA" w:rsidP="0075730B">
            <w:pPr>
              <w:jc w:val="both"/>
              <w:rPr>
                <w:i/>
                <w:iCs/>
                <w:color w:val="000000"/>
              </w:rPr>
            </w:pPr>
            <w:r w:rsidRPr="007E7433">
              <w:rPr>
                <w:i/>
                <w:iCs/>
                <w:color w:val="000000"/>
              </w:rPr>
              <w:t>(11) Hãng sản xuất, nhà cung cấp ghi giá trị báo giá cho từng thiết bị y tế. Giá trị ghi tại cột này được hiểu là toàn bộ chi phí của từng thiết bị y tế (bao gồm thuế, phí, lệ phí và dịch vụ liên quan (nếu có)) theo đúng yêu cầu nêu trong Yêu cầu báo giá.</w:t>
            </w:r>
          </w:p>
        </w:tc>
      </w:tr>
      <w:tr w:rsidR="009D31AA" w:rsidRPr="007E7433" w:rsidTr="0075730B">
        <w:trPr>
          <w:trHeight w:val="1080"/>
        </w:trPr>
        <w:tc>
          <w:tcPr>
            <w:tcW w:w="15310" w:type="dxa"/>
            <w:gridSpan w:val="11"/>
            <w:tcBorders>
              <w:top w:val="nil"/>
              <w:left w:val="nil"/>
              <w:bottom w:val="nil"/>
              <w:right w:val="nil"/>
            </w:tcBorders>
            <w:shd w:val="clear" w:color="auto" w:fill="auto"/>
            <w:vAlign w:val="center"/>
            <w:hideMark/>
          </w:tcPr>
          <w:p w:rsidR="009D31AA" w:rsidRPr="007E7433" w:rsidRDefault="009D31AA" w:rsidP="0075730B">
            <w:pPr>
              <w:jc w:val="both"/>
              <w:rPr>
                <w:i/>
                <w:iCs/>
                <w:color w:val="000000"/>
              </w:rPr>
            </w:pPr>
            <w:r w:rsidRPr="007E7433">
              <w:rPr>
                <w:i/>
                <w:iCs/>
                <w:color w:val="000000"/>
              </w:rPr>
              <w:t>Hãng sản xuất, nhà cung cấp ghi đơn giá, chi phí cho các dịch vụ liên quan, thuế, phí, lệ phí và thành tiền bằng đồng Việt Nam (VND). Trường hợp ghi bằng đồng tiền nước ngoài, Chủ đầu tư sẽ quy đổi về đồng Việt Nam để xem xét theo tỷ giá quy đổi của Ngân hàng Ngoại thương Việt Nam (VCB) công bố tại thời điểm ngày kết thúc nhận báo giá.</w:t>
            </w:r>
          </w:p>
        </w:tc>
      </w:tr>
      <w:tr w:rsidR="009D31AA" w:rsidRPr="007E7433" w:rsidTr="0075730B">
        <w:trPr>
          <w:trHeight w:val="1065"/>
        </w:trPr>
        <w:tc>
          <w:tcPr>
            <w:tcW w:w="15310" w:type="dxa"/>
            <w:gridSpan w:val="11"/>
            <w:tcBorders>
              <w:top w:val="nil"/>
              <w:left w:val="nil"/>
              <w:bottom w:val="nil"/>
              <w:right w:val="nil"/>
            </w:tcBorders>
            <w:shd w:val="clear" w:color="auto" w:fill="auto"/>
            <w:vAlign w:val="center"/>
            <w:hideMark/>
          </w:tcPr>
          <w:p w:rsidR="009D31AA" w:rsidRPr="007E7433" w:rsidRDefault="009D31AA" w:rsidP="0075730B">
            <w:pPr>
              <w:jc w:val="both"/>
              <w:rPr>
                <w:i/>
                <w:iCs/>
                <w:color w:val="000000"/>
              </w:rPr>
            </w:pPr>
            <w:r w:rsidRPr="007E7433">
              <w:rPr>
                <w:i/>
                <w:iCs/>
                <w:color w:val="000000"/>
              </w:rPr>
              <w:t>(12) Người đại diện theo pháp luật hoặc người được người đại diện theo pháp luật ủy quyền phải ký tên, đóng dấu (nếu có). Trường hợp ủy quyền, phải gửi kèm theo giấy ủy quyền ký báo giá. Trường hợp liên danh tham gia báo giá, đại diện hợp pháp của tất cả các thành viên liên danh phải ký tên, đóng dấu (nếu có) vào báo giá.</w:t>
            </w:r>
          </w:p>
        </w:tc>
      </w:tr>
      <w:tr w:rsidR="009D31AA" w:rsidRPr="007E7433" w:rsidTr="0075730B">
        <w:trPr>
          <w:trHeight w:val="1590"/>
        </w:trPr>
        <w:tc>
          <w:tcPr>
            <w:tcW w:w="15310" w:type="dxa"/>
            <w:gridSpan w:val="11"/>
            <w:tcBorders>
              <w:top w:val="nil"/>
              <w:left w:val="nil"/>
              <w:bottom w:val="nil"/>
              <w:right w:val="nil"/>
            </w:tcBorders>
            <w:shd w:val="clear" w:color="auto" w:fill="auto"/>
            <w:vAlign w:val="center"/>
            <w:hideMark/>
          </w:tcPr>
          <w:p w:rsidR="009D31AA" w:rsidRPr="007E7433" w:rsidRDefault="009D31AA" w:rsidP="0075730B">
            <w:pPr>
              <w:jc w:val="both"/>
              <w:rPr>
                <w:i/>
                <w:iCs/>
                <w:color w:val="000000"/>
              </w:rPr>
            </w:pPr>
            <w:r w:rsidRPr="007E7433">
              <w:rPr>
                <w:i/>
                <w:iCs/>
                <w:color w:val="000000"/>
              </w:rPr>
              <w:t>Trường hợp áp dụng cách thức gửi báo giá trên Hệ thống mạng đấu thầu quốc gia, hãng sản xuất, nhà cung cấp đăng nhập vào Hệ thống mạng đấu thầu quốc gia bằng tài khoản nhà thầu của mình để gửi báo giá. Trường hợp liên danh, các thành viên thống nhất cử một đại diện thay mặt liên danh nộp báo giá trên Hệ thống. Trong trường hợp này, thành viên đại diện liên danh truy cập vào Hệ thống mạng đấu thầu quốc gia bằng chứng thư số cấp cho nhà thầu của mình để gửi báo giá. Việc điền các thông tin và nộp Báo giá thực hiện theo hướng dẫn tại Mẫu Báo giá và hướng dẫn trên Hệ thống mạng đấu thầu quốc gia.</w:t>
            </w:r>
          </w:p>
        </w:tc>
      </w:tr>
    </w:tbl>
    <w:p w:rsidR="00927D8C" w:rsidRDefault="009D31AA" w:rsidP="0064134C">
      <w:pPr>
        <w:pStyle w:val="BodyText"/>
        <w:tabs>
          <w:tab w:val="left" w:pos="1172"/>
          <w:tab w:val="left" w:pos="8827"/>
        </w:tabs>
        <w:spacing w:after="120"/>
        <w:ind w:firstLine="720"/>
        <w:jc w:val="center"/>
        <w:rPr>
          <w:b w:val="0"/>
          <w:i/>
          <w:lang w:val="vi-VN"/>
        </w:rPr>
      </w:pPr>
      <w:r>
        <w:rPr>
          <w:b w:val="0"/>
          <w:i/>
          <w:lang w:val="vi-VN"/>
        </w:rPr>
        <w:t xml:space="preserve">                                               </w:t>
      </w:r>
    </w:p>
    <w:p w:rsidR="00927D8C" w:rsidRDefault="00927D8C" w:rsidP="0064134C">
      <w:pPr>
        <w:pStyle w:val="BodyText"/>
        <w:tabs>
          <w:tab w:val="left" w:pos="1172"/>
          <w:tab w:val="left" w:pos="8827"/>
        </w:tabs>
        <w:spacing w:after="120"/>
        <w:ind w:firstLine="720"/>
        <w:jc w:val="center"/>
        <w:rPr>
          <w:b w:val="0"/>
          <w:i/>
          <w:lang w:val="vi-VN"/>
        </w:rPr>
      </w:pPr>
    </w:p>
    <w:p w:rsidR="00927D8C" w:rsidRDefault="00927D8C" w:rsidP="0064134C">
      <w:pPr>
        <w:pStyle w:val="BodyText"/>
        <w:tabs>
          <w:tab w:val="left" w:pos="1172"/>
          <w:tab w:val="left" w:pos="8827"/>
        </w:tabs>
        <w:spacing w:after="120"/>
        <w:ind w:firstLine="720"/>
        <w:jc w:val="center"/>
        <w:rPr>
          <w:b w:val="0"/>
          <w:i/>
          <w:lang w:val="vi-VN"/>
        </w:rPr>
      </w:pPr>
    </w:p>
    <w:tbl>
      <w:tblPr>
        <w:tblW w:w="11299" w:type="dxa"/>
        <w:tblInd w:w="-1168" w:type="dxa"/>
        <w:tblLayout w:type="fixed"/>
        <w:tblLook w:val="04A0" w:firstRow="1" w:lastRow="0" w:firstColumn="1" w:lastColumn="0" w:noHBand="0" w:noVBand="1"/>
      </w:tblPr>
      <w:tblGrid>
        <w:gridCol w:w="2127"/>
        <w:gridCol w:w="1134"/>
        <w:gridCol w:w="1134"/>
        <w:gridCol w:w="960"/>
        <w:gridCol w:w="960"/>
        <w:gridCol w:w="778"/>
        <w:gridCol w:w="1360"/>
        <w:gridCol w:w="857"/>
        <w:gridCol w:w="1038"/>
        <w:gridCol w:w="951"/>
      </w:tblGrid>
      <w:tr w:rsidR="00990E5C" w:rsidRPr="00990E5C" w:rsidTr="008E610F">
        <w:trPr>
          <w:trHeight w:val="300"/>
        </w:trPr>
        <w:tc>
          <w:tcPr>
            <w:tcW w:w="2127" w:type="dxa"/>
            <w:tcBorders>
              <w:top w:val="nil"/>
              <w:left w:val="nil"/>
              <w:bottom w:val="nil"/>
              <w:right w:val="nil"/>
            </w:tcBorders>
            <w:shd w:val="clear" w:color="auto" w:fill="auto"/>
            <w:noWrap/>
            <w:vAlign w:val="center"/>
          </w:tcPr>
          <w:p w:rsidR="00990E5C" w:rsidRPr="00990E5C" w:rsidRDefault="00990E5C" w:rsidP="00990E5C">
            <w:pPr>
              <w:rPr>
                <w:color w:val="000000"/>
                <w:sz w:val="18"/>
                <w:szCs w:val="18"/>
              </w:rPr>
            </w:pPr>
          </w:p>
        </w:tc>
        <w:tc>
          <w:tcPr>
            <w:tcW w:w="1134"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c>
          <w:tcPr>
            <w:tcW w:w="1134"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c>
          <w:tcPr>
            <w:tcW w:w="778"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c>
          <w:tcPr>
            <w:tcW w:w="1360"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c>
          <w:tcPr>
            <w:tcW w:w="857"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c>
          <w:tcPr>
            <w:tcW w:w="1038"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c>
          <w:tcPr>
            <w:tcW w:w="951"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r>
    </w:tbl>
    <w:p w:rsidR="00990E5C" w:rsidRPr="00990E5C" w:rsidRDefault="00990E5C" w:rsidP="0064134C">
      <w:pPr>
        <w:pStyle w:val="BodyText"/>
        <w:tabs>
          <w:tab w:val="left" w:pos="1172"/>
          <w:tab w:val="left" w:pos="8827"/>
        </w:tabs>
        <w:spacing w:after="120"/>
        <w:ind w:firstLine="720"/>
        <w:jc w:val="center"/>
        <w:rPr>
          <w:b w:val="0"/>
          <w:i/>
          <w:lang w:val="vi-VN"/>
        </w:rPr>
      </w:pPr>
    </w:p>
    <w:sectPr w:rsidR="00990E5C" w:rsidRPr="00990E5C" w:rsidSect="00322FFB">
      <w:headerReference w:type="default" r:id="rId12"/>
      <w:headerReference w:type="first" r:id="rId13"/>
      <w:pgSz w:w="16840" w:h="11907" w:orient="landscape" w:code="9"/>
      <w:pgMar w:top="1701" w:right="1134" w:bottom="1134" w:left="1134" w:header="720" w:footer="720" w:gutter="0"/>
      <w:pgNumType w:start="1"/>
      <w:cols w:space="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13EA2" w:rsidRDefault="00513EA2">
      <w:r>
        <w:separator/>
      </w:r>
    </w:p>
  </w:endnote>
  <w:endnote w:type="continuationSeparator" w:id="0">
    <w:p w:rsidR="00513EA2" w:rsidRDefault="00513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27D8C" w:rsidRDefault="00927D8C">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13EA2" w:rsidRDefault="00513EA2">
      <w:r>
        <w:separator/>
      </w:r>
    </w:p>
  </w:footnote>
  <w:footnote w:type="continuationSeparator" w:id="0">
    <w:p w:rsidR="00513EA2" w:rsidRDefault="00513E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69462026"/>
      <w:docPartObj>
        <w:docPartGallery w:val="Page Numbers (Top of Page)"/>
        <w:docPartUnique/>
      </w:docPartObj>
    </w:sdtPr>
    <w:sdtEndPr>
      <w:rPr>
        <w:noProof/>
        <w:szCs w:val="26"/>
      </w:rPr>
    </w:sdtEndPr>
    <w:sdtContent>
      <w:p w:rsidR="00940434" w:rsidRPr="00395217" w:rsidRDefault="00940434">
        <w:pPr>
          <w:pStyle w:val="Header"/>
          <w:jc w:val="center"/>
          <w:rPr>
            <w:szCs w:val="26"/>
          </w:rPr>
        </w:pPr>
        <w:r w:rsidRPr="00395217">
          <w:rPr>
            <w:szCs w:val="26"/>
          </w:rPr>
          <w:fldChar w:fldCharType="begin"/>
        </w:r>
        <w:r w:rsidRPr="00395217">
          <w:rPr>
            <w:szCs w:val="26"/>
          </w:rPr>
          <w:instrText xml:space="preserve"> PAGE   \* MERGEFORMAT </w:instrText>
        </w:r>
        <w:r w:rsidRPr="00395217">
          <w:rPr>
            <w:szCs w:val="26"/>
          </w:rPr>
          <w:fldChar w:fldCharType="separate"/>
        </w:r>
        <w:r w:rsidRPr="00395217">
          <w:rPr>
            <w:noProof/>
            <w:szCs w:val="26"/>
          </w:rPr>
          <w:t>2</w:t>
        </w:r>
        <w:r w:rsidRPr="00395217">
          <w:rPr>
            <w:noProof/>
            <w:szCs w:val="26"/>
          </w:rPr>
          <w:fldChar w:fldCharType="end"/>
        </w:r>
      </w:p>
    </w:sdtContent>
  </w:sdt>
  <w:p w:rsidR="00927D8C" w:rsidRPr="0075730B" w:rsidRDefault="00927D8C" w:rsidP="0075730B">
    <w:pPr>
      <w:pStyle w:val="Header"/>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1772999"/>
      <w:docPartObj>
        <w:docPartGallery w:val="Page Numbers (Top of Page)"/>
        <w:docPartUnique/>
      </w:docPartObj>
    </w:sdtPr>
    <w:sdtEndPr>
      <w:rPr>
        <w:noProof/>
      </w:rPr>
    </w:sdtEndPr>
    <w:sdtContent>
      <w:p w:rsidR="00322FFB" w:rsidRDefault="00322FFB" w:rsidP="00927DD6">
        <w:pPr>
          <w:pStyle w:val="Header"/>
          <w:jc w:val="center"/>
        </w:pPr>
        <w:r>
          <w:fldChar w:fldCharType="begin"/>
        </w:r>
        <w:r>
          <w:instrText xml:space="preserve"> PAGE   \* MERGEFORMAT </w:instrText>
        </w:r>
        <w:r>
          <w:fldChar w:fldCharType="separate"/>
        </w:r>
        <w:r>
          <w:rPr>
            <w:noProof/>
          </w:rPr>
          <w:t>2</w:t>
        </w:r>
        <w:r>
          <w:rPr>
            <w:noProof/>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21727239"/>
      <w:docPartObj>
        <w:docPartGallery w:val="Page Numbers (Top of Page)"/>
        <w:docPartUnique/>
      </w:docPartObj>
    </w:sdtPr>
    <w:sdtEndPr>
      <w:rPr>
        <w:noProof/>
      </w:rPr>
    </w:sdtEndPr>
    <w:sdtContent>
      <w:p w:rsidR="00322FFB" w:rsidRDefault="00322FFB">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rsidR="00322FFB" w:rsidRPr="0075730B" w:rsidRDefault="00322FFB" w:rsidP="0075730B">
    <w:pPr>
      <w:pStyle w:val="Header"/>
      <w:jc w:val="center"/>
      <w:rPr>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19975085"/>
      <w:docPartObj>
        <w:docPartGallery w:val="Page Numbers (Top of Page)"/>
        <w:docPartUnique/>
      </w:docPartObj>
    </w:sdtPr>
    <w:sdtEndPr>
      <w:rPr>
        <w:noProof/>
      </w:rPr>
    </w:sdtEndPr>
    <w:sdtContent>
      <w:p w:rsidR="00322FFB" w:rsidRDefault="00322FFB">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rsidR="00322FFB" w:rsidRDefault="00322FFB" w:rsidP="00322F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57966"/>
    <w:multiLevelType w:val="multilevel"/>
    <w:tmpl w:val="00057966"/>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6BE39E4"/>
    <w:multiLevelType w:val="hybridMultilevel"/>
    <w:tmpl w:val="484E65A0"/>
    <w:lvl w:ilvl="0" w:tplc="655028E6">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 w15:restartNumberingAfterBreak="0">
    <w:nsid w:val="2D0F50CD"/>
    <w:multiLevelType w:val="hybridMultilevel"/>
    <w:tmpl w:val="D92E4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12047616">
    <w:abstractNumId w:val="0"/>
  </w:num>
  <w:num w:numId="2" w16cid:durableId="624044105">
    <w:abstractNumId w:val="1"/>
  </w:num>
  <w:num w:numId="3" w16cid:durableId="1972016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4AC4"/>
    <w:rsid w:val="00001489"/>
    <w:rsid w:val="00005C9F"/>
    <w:rsid w:val="00006685"/>
    <w:rsid w:val="00006C27"/>
    <w:rsid w:val="00010965"/>
    <w:rsid w:val="00011826"/>
    <w:rsid w:val="00012D41"/>
    <w:rsid w:val="000132AF"/>
    <w:rsid w:val="00014AD9"/>
    <w:rsid w:val="00017B8B"/>
    <w:rsid w:val="0002091E"/>
    <w:rsid w:val="00021D4C"/>
    <w:rsid w:val="0002269F"/>
    <w:rsid w:val="00033473"/>
    <w:rsid w:val="0003394D"/>
    <w:rsid w:val="00040038"/>
    <w:rsid w:val="000404D3"/>
    <w:rsid w:val="000412AC"/>
    <w:rsid w:val="00041D97"/>
    <w:rsid w:val="00042810"/>
    <w:rsid w:val="0004290D"/>
    <w:rsid w:val="00042FDF"/>
    <w:rsid w:val="00043535"/>
    <w:rsid w:val="00045339"/>
    <w:rsid w:val="00047EF8"/>
    <w:rsid w:val="00050EC0"/>
    <w:rsid w:val="00051E39"/>
    <w:rsid w:val="000532F8"/>
    <w:rsid w:val="00054282"/>
    <w:rsid w:val="00056C01"/>
    <w:rsid w:val="00056F2F"/>
    <w:rsid w:val="00057AD6"/>
    <w:rsid w:val="000600FD"/>
    <w:rsid w:val="00060EED"/>
    <w:rsid w:val="000677DB"/>
    <w:rsid w:val="00067B35"/>
    <w:rsid w:val="000709A1"/>
    <w:rsid w:val="0007116C"/>
    <w:rsid w:val="000711D5"/>
    <w:rsid w:val="00073740"/>
    <w:rsid w:val="00076B18"/>
    <w:rsid w:val="00077244"/>
    <w:rsid w:val="0008365C"/>
    <w:rsid w:val="00091300"/>
    <w:rsid w:val="0009210E"/>
    <w:rsid w:val="000923D3"/>
    <w:rsid w:val="000930A3"/>
    <w:rsid w:val="00097B4D"/>
    <w:rsid w:val="000A054D"/>
    <w:rsid w:val="000A2950"/>
    <w:rsid w:val="000A5BE8"/>
    <w:rsid w:val="000A6BFC"/>
    <w:rsid w:val="000A6C66"/>
    <w:rsid w:val="000B02D0"/>
    <w:rsid w:val="000B6CB8"/>
    <w:rsid w:val="000C14F2"/>
    <w:rsid w:val="000C16BC"/>
    <w:rsid w:val="000C3550"/>
    <w:rsid w:val="000C36CA"/>
    <w:rsid w:val="000C4133"/>
    <w:rsid w:val="000C6809"/>
    <w:rsid w:val="000C7AD6"/>
    <w:rsid w:val="000D0B8A"/>
    <w:rsid w:val="000D2FE0"/>
    <w:rsid w:val="000D345E"/>
    <w:rsid w:val="000D39D3"/>
    <w:rsid w:val="000D5331"/>
    <w:rsid w:val="000D5CF8"/>
    <w:rsid w:val="000E068C"/>
    <w:rsid w:val="000E362D"/>
    <w:rsid w:val="000E4F71"/>
    <w:rsid w:val="000E62A2"/>
    <w:rsid w:val="000F24B2"/>
    <w:rsid w:val="000F2D4C"/>
    <w:rsid w:val="000F2F73"/>
    <w:rsid w:val="000F3197"/>
    <w:rsid w:val="000F4B76"/>
    <w:rsid w:val="000F4BCC"/>
    <w:rsid w:val="000F5DC0"/>
    <w:rsid w:val="000F7EE9"/>
    <w:rsid w:val="00100B60"/>
    <w:rsid w:val="00100E61"/>
    <w:rsid w:val="00101765"/>
    <w:rsid w:val="0010369C"/>
    <w:rsid w:val="0010624C"/>
    <w:rsid w:val="001067D9"/>
    <w:rsid w:val="0011093E"/>
    <w:rsid w:val="00117CA5"/>
    <w:rsid w:val="00121ADF"/>
    <w:rsid w:val="0012717E"/>
    <w:rsid w:val="00127954"/>
    <w:rsid w:val="0013121A"/>
    <w:rsid w:val="00131322"/>
    <w:rsid w:val="001325CB"/>
    <w:rsid w:val="00137ED8"/>
    <w:rsid w:val="00140E6C"/>
    <w:rsid w:val="00141BED"/>
    <w:rsid w:val="00146E23"/>
    <w:rsid w:val="00156178"/>
    <w:rsid w:val="00170FE2"/>
    <w:rsid w:val="001726E7"/>
    <w:rsid w:val="00172796"/>
    <w:rsid w:val="00172EFC"/>
    <w:rsid w:val="00175D26"/>
    <w:rsid w:val="00175DDE"/>
    <w:rsid w:val="001769CE"/>
    <w:rsid w:val="00180D4F"/>
    <w:rsid w:val="00182621"/>
    <w:rsid w:val="00185613"/>
    <w:rsid w:val="00185933"/>
    <w:rsid w:val="001866F9"/>
    <w:rsid w:val="0019018B"/>
    <w:rsid w:val="00192C50"/>
    <w:rsid w:val="001A1DE2"/>
    <w:rsid w:val="001A2338"/>
    <w:rsid w:val="001A5BDE"/>
    <w:rsid w:val="001A773C"/>
    <w:rsid w:val="001B0B49"/>
    <w:rsid w:val="001B0BC7"/>
    <w:rsid w:val="001B19E9"/>
    <w:rsid w:val="001B1A3B"/>
    <w:rsid w:val="001B211C"/>
    <w:rsid w:val="001B50B9"/>
    <w:rsid w:val="001B735A"/>
    <w:rsid w:val="001B7793"/>
    <w:rsid w:val="001B7B9F"/>
    <w:rsid w:val="001C0CF4"/>
    <w:rsid w:val="001C16DA"/>
    <w:rsid w:val="001C3461"/>
    <w:rsid w:val="001C3C8A"/>
    <w:rsid w:val="001C544B"/>
    <w:rsid w:val="001D2390"/>
    <w:rsid w:val="001D3F7D"/>
    <w:rsid w:val="001D6AE3"/>
    <w:rsid w:val="001E3DDB"/>
    <w:rsid w:val="001E419D"/>
    <w:rsid w:val="001E5069"/>
    <w:rsid w:val="001E53C3"/>
    <w:rsid w:val="001E6AF1"/>
    <w:rsid w:val="001F1332"/>
    <w:rsid w:val="001F2689"/>
    <w:rsid w:val="001F33CB"/>
    <w:rsid w:val="00205173"/>
    <w:rsid w:val="00206A9E"/>
    <w:rsid w:val="00210CA6"/>
    <w:rsid w:val="0021118B"/>
    <w:rsid w:val="002146B3"/>
    <w:rsid w:val="002156D9"/>
    <w:rsid w:val="00215CDC"/>
    <w:rsid w:val="00221012"/>
    <w:rsid w:val="00221288"/>
    <w:rsid w:val="002219EB"/>
    <w:rsid w:val="00225B5B"/>
    <w:rsid w:val="0022623B"/>
    <w:rsid w:val="00226AF2"/>
    <w:rsid w:val="002347A6"/>
    <w:rsid w:val="002348EC"/>
    <w:rsid w:val="00236D3E"/>
    <w:rsid w:val="002375F0"/>
    <w:rsid w:val="00237CFF"/>
    <w:rsid w:val="00246910"/>
    <w:rsid w:val="00247FC7"/>
    <w:rsid w:val="00250B8A"/>
    <w:rsid w:val="002616C4"/>
    <w:rsid w:val="00262825"/>
    <w:rsid w:val="00267741"/>
    <w:rsid w:val="002717E5"/>
    <w:rsid w:val="002746F8"/>
    <w:rsid w:val="00275432"/>
    <w:rsid w:val="0027561F"/>
    <w:rsid w:val="00280716"/>
    <w:rsid w:val="0028608E"/>
    <w:rsid w:val="00293CE8"/>
    <w:rsid w:val="0029425B"/>
    <w:rsid w:val="00295209"/>
    <w:rsid w:val="002A0DB7"/>
    <w:rsid w:val="002A188A"/>
    <w:rsid w:val="002A1FED"/>
    <w:rsid w:val="002A2ABE"/>
    <w:rsid w:val="002A483C"/>
    <w:rsid w:val="002A7601"/>
    <w:rsid w:val="002B04A1"/>
    <w:rsid w:val="002B15A3"/>
    <w:rsid w:val="002B1627"/>
    <w:rsid w:val="002B177A"/>
    <w:rsid w:val="002B1F15"/>
    <w:rsid w:val="002B2EEF"/>
    <w:rsid w:val="002B4ED9"/>
    <w:rsid w:val="002B4FE8"/>
    <w:rsid w:val="002D2173"/>
    <w:rsid w:val="002D2D8C"/>
    <w:rsid w:val="002D3676"/>
    <w:rsid w:val="002D704D"/>
    <w:rsid w:val="002E077F"/>
    <w:rsid w:val="002E490B"/>
    <w:rsid w:val="002F029E"/>
    <w:rsid w:val="002F19B6"/>
    <w:rsid w:val="002F20F7"/>
    <w:rsid w:val="002F37B4"/>
    <w:rsid w:val="002F3AA3"/>
    <w:rsid w:val="002F582E"/>
    <w:rsid w:val="00301371"/>
    <w:rsid w:val="00305639"/>
    <w:rsid w:val="00312C2C"/>
    <w:rsid w:val="00312F4B"/>
    <w:rsid w:val="0031323E"/>
    <w:rsid w:val="003176E6"/>
    <w:rsid w:val="00322FFB"/>
    <w:rsid w:val="00326EE2"/>
    <w:rsid w:val="00331E08"/>
    <w:rsid w:val="00332736"/>
    <w:rsid w:val="00334C8D"/>
    <w:rsid w:val="00337F7F"/>
    <w:rsid w:val="0034069B"/>
    <w:rsid w:val="00341535"/>
    <w:rsid w:val="00342A7F"/>
    <w:rsid w:val="00342A9D"/>
    <w:rsid w:val="003452EC"/>
    <w:rsid w:val="00347166"/>
    <w:rsid w:val="0035121D"/>
    <w:rsid w:val="00352DF8"/>
    <w:rsid w:val="00353B72"/>
    <w:rsid w:val="003727E3"/>
    <w:rsid w:val="00372B03"/>
    <w:rsid w:val="00376AFD"/>
    <w:rsid w:val="00376E06"/>
    <w:rsid w:val="0038217F"/>
    <w:rsid w:val="00383038"/>
    <w:rsid w:val="003876FE"/>
    <w:rsid w:val="00392AAF"/>
    <w:rsid w:val="0039459B"/>
    <w:rsid w:val="00395217"/>
    <w:rsid w:val="00395A5D"/>
    <w:rsid w:val="003978B0"/>
    <w:rsid w:val="003B27F3"/>
    <w:rsid w:val="003B63FF"/>
    <w:rsid w:val="003B684C"/>
    <w:rsid w:val="003B786C"/>
    <w:rsid w:val="003C256F"/>
    <w:rsid w:val="003C42B2"/>
    <w:rsid w:val="003C7100"/>
    <w:rsid w:val="003C7B75"/>
    <w:rsid w:val="003D19A4"/>
    <w:rsid w:val="003D31A0"/>
    <w:rsid w:val="003D3964"/>
    <w:rsid w:val="003E00BB"/>
    <w:rsid w:val="003E0127"/>
    <w:rsid w:val="003E2771"/>
    <w:rsid w:val="003E2CD3"/>
    <w:rsid w:val="003E35CA"/>
    <w:rsid w:val="003E6FE7"/>
    <w:rsid w:val="003E7303"/>
    <w:rsid w:val="003E7333"/>
    <w:rsid w:val="003E7692"/>
    <w:rsid w:val="003F1FF1"/>
    <w:rsid w:val="003F23E1"/>
    <w:rsid w:val="003F33D0"/>
    <w:rsid w:val="003F3C70"/>
    <w:rsid w:val="003F60F3"/>
    <w:rsid w:val="003F6C0F"/>
    <w:rsid w:val="003F79E7"/>
    <w:rsid w:val="003F7F6E"/>
    <w:rsid w:val="0040270B"/>
    <w:rsid w:val="00402C10"/>
    <w:rsid w:val="00403AFE"/>
    <w:rsid w:val="00404341"/>
    <w:rsid w:val="00413768"/>
    <w:rsid w:val="00413EF0"/>
    <w:rsid w:val="0042023F"/>
    <w:rsid w:val="00421653"/>
    <w:rsid w:val="00423673"/>
    <w:rsid w:val="00424DF7"/>
    <w:rsid w:val="00425507"/>
    <w:rsid w:val="004316EB"/>
    <w:rsid w:val="00432E44"/>
    <w:rsid w:val="004337F9"/>
    <w:rsid w:val="00434B56"/>
    <w:rsid w:val="004361F1"/>
    <w:rsid w:val="00436BFB"/>
    <w:rsid w:val="0043793D"/>
    <w:rsid w:val="00445DE3"/>
    <w:rsid w:val="0045199C"/>
    <w:rsid w:val="004532D3"/>
    <w:rsid w:val="0045470E"/>
    <w:rsid w:val="00455D77"/>
    <w:rsid w:val="00457C13"/>
    <w:rsid w:val="00466479"/>
    <w:rsid w:val="0047004C"/>
    <w:rsid w:val="00471939"/>
    <w:rsid w:val="004743DA"/>
    <w:rsid w:val="00475A03"/>
    <w:rsid w:val="00477628"/>
    <w:rsid w:val="004811A5"/>
    <w:rsid w:val="004833A7"/>
    <w:rsid w:val="004845E0"/>
    <w:rsid w:val="00484B53"/>
    <w:rsid w:val="00486535"/>
    <w:rsid w:val="004875D4"/>
    <w:rsid w:val="004934F6"/>
    <w:rsid w:val="004935F9"/>
    <w:rsid w:val="00493BB8"/>
    <w:rsid w:val="00496021"/>
    <w:rsid w:val="0049627F"/>
    <w:rsid w:val="004A0B21"/>
    <w:rsid w:val="004A175C"/>
    <w:rsid w:val="004A2002"/>
    <w:rsid w:val="004A25BF"/>
    <w:rsid w:val="004A3A33"/>
    <w:rsid w:val="004A40DC"/>
    <w:rsid w:val="004B5E22"/>
    <w:rsid w:val="004B6125"/>
    <w:rsid w:val="004B6D7F"/>
    <w:rsid w:val="004B6EC3"/>
    <w:rsid w:val="004B7090"/>
    <w:rsid w:val="004B716E"/>
    <w:rsid w:val="004B7BB4"/>
    <w:rsid w:val="004C1D63"/>
    <w:rsid w:val="004C5B74"/>
    <w:rsid w:val="004C6679"/>
    <w:rsid w:val="004D08AB"/>
    <w:rsid w:val="004D2D19"/>
    <w:rsid w:val="004D2E41"/>
    <w:rsid w:val="004D38D8"/>
    <w:rsid w:val="004D42CC"/>
    <w:rsid w:val="004D5444"/>
    <w:rsid w:val="004D58EC"/>
    <w:rsid w:val="004D606C"/>
    <w:rsid w:val="004D61EB"/>
    <w:rsid w:val="004E0FE7"/>
    <w:rsid w:val="004E504E"/>
    <w:rsid w:val="004E6528"/>
    <w:rsid w:val="004E73BF"/>
    <w:rsid w:val="004F109C"/>
    <w:rsid w:val="004F1BDD"/>
    <w:rsid w:val="004F39CE"/>
    <w:rsid w:val="004F4965"/>
    <w:rsid w:val="004F5A8B"/>
    <w:rsid w:val="004F5D3E"/>
    <w:rsid w:val="00501066"/>
    <w:rsid w:val="0050435B"/>
    <w:rsid w:val="005044D8"/>
    <w:rsid w:val="00506CF2"/>
    <w:rsid w:val="00513EA2"/>
    <w:rsid w:val="00515EA9"/>
    <w:rsid w:val="00516985"/>
    <w:rsid w:val="005221CA"/>
    <w:rsid w:val="00522EA0"/>
    <w:rsid w:val="0052659B"/>
    <w:rsid w:val="00527D91"/>
    <w:rsid w:val="00530536"/>
    <w:rsid w:val="005305EE"/>
    <w:rsid w:val="005323A1"/>
    <w:rsid w:val="00533B58"/>
    <w:rsid w:val="00533EDB"/>
    <w:rsid w:val="00534260"/>
    <w:rsid w:val="00540143"/>
    <w:rsid w:val="0054106B"/>
    <w:rsid w:val="00544D0C"/>
    <w:rsid w:val="00545DD2"/>
    <w:rsid w:val="00546EEA"/>
    <w:rsid w:val="005552CB"/>
    <w:rsid w:val="00556D44"/>
    <w:rsid w:val="0056022A"/>
    <w:rsid w:val="005606CA"/>
    <w:rsid w:val="0056188A"/>
    <w:rsid w:val="00563808"/>
    <w:rsid w:val="005651CB"/>
    <w:rsid w:val="00567224"/>
    <w:rsid w:val="00574915"/>
    <w:rsid w:val="0058117E"/>
    <w:rsid w:val="0058267C"/>
    <w:rsid w:val="005830F1"/>
    <w:rsid w:val="0058414B"/>
    <w:rsid w:val="00584D9C"/>
    <w:rsid w:val="005855C6"/>
    <w:rsid w:val="00587052"/>
    <w:rsid w:val="0059208B"/>
    <w:rsid w:val="0059229F"/>
    <w:rsid w:val="00592C9A"/>
    <w:rsid w:val="00594160"/>
    <w:rsid w:val="005A0CE0"/>
    <w:rsid w:val="005A2F8F"/>
    <w:rsid w:val="005A4A40"/>
    <w:rsid w:val="005B0EA2"/>
    <w:rsid w:val="005B2C12"/>
    <w:rsid w:val="005B4BCF"/>
    <w:rsid w:val="005B57B7"/>
    <w:rsid w:val="005B5E68"/>
    <w:rsid w:val="005C09CA"/>
    <w:rsid w:val="005C15D0"/>
    <w:rsid w:val="005C4C67"/>
    <w:rsid w:val="005C57C7"/>
    <w:rsid w:val="005D0986"/>
    <w:rsid w:val="005D3018"/>
    <w:rsid w:val="005E1753"/>
    <w:rsid w:val="005E19A1"/>
    <w:rsid w:val="005E2FA3"/>
    <w:rsid w:val="005E67E7"/>
    <w:rsid w:val="005E6EFE"/>
    <w:rsid w:val="005F754F"/>
    <w:rsid w:val="006006A6"/>
    <w:rsid w:val="0060340C"/>
    <w:rsid w:val="0060378C"/>
    <w:rsid w:val="006121A6"/>
    <w:rsid w:val="00612713"/>
    <w:rsid w:val="00612776"/>
    <w:rsid w:val="00612905"/>
    <w:rsid w:val="00612CB5"/>
    <w:rsid w:val="00616B11"/>
    <w:rsid w:val="00616ED6"/>
    <w:rsid w:val="0062177E"/>
    <w:rsid w:val="006226AB"/>
    <w:rsid w:val="00623C53"/>
    <w:rsid w:val="00623E54"/>
    <w:rsid w:val="00625489"/>
    <w:rsid w:val="00625E63"/>
    <w:rsid w:val="00626638"/>
    <w:rsid w:val="0063111E"/>
    <w:rsid w:val="0063200F"/>
    <w:rsid w:val="006321CA"/>
    <w:rsid w:val="00634644"/>
    <w:rsid w:val="00635230"/>
    <w:rsid w:val="00640522"/>
    <w:rsid w:val="00640929"/>
    <w:rsid w:val="0064134C"/>
    <w:rsid w:val="00643E55"/>
    <w:rsid w:val="006471D0"/>
    <w:rsid w:val="006477CD"/>
    <w:rsid w:val="0065003D"/>
    <w:rsid w:val="00650692"/>
    <w:rsid w:val="0065164B"/>
    <w:rsid w:val="00651ADD"/>
    <w:rsid w:val="0065429C"/>
    <w:rsid w:val="00656B26"/>
    <w:rsid w:val="006577A9"/>
    <w:rsid w:val="00664FEA"/>
    <w:rsid w:val="0066514C"/>
    <w:rsid w:val="00667DA9"/>
    <w:rsid w:val="00672523"/>
    <w:rsid w:val="00673A81"/>
    <w:rsid w:val="0067495E"/>
    <w:rsid w:val="00676AE0"/>
    <w:rsid w:val="00677333"/>
    <w:rsid w:val="0068104F"/>
    <w:rsid w:val="006813F6"/>
    <w:rsid w:val="006825C6"/>
    <w:rsid w:val="00684023"/>
    <w:rsid w:val="00684B4A"/>
    <w:rsid w:val="00685066"/>
    <w:rsid w:val="006875D3"/>
    <w:rsid w:val="0069000E"/>
    <w:rsid w:val="00690B57"/>
    <w:rsid w:val="00691E74"/>
    <w:rsid w:val="006933D0"/>
    <w:rsid w:val="006936A3"/>
    <w:rsid w:val="0069582B"/>
    <w:rsid w:val="00695F44"/>
    <w:rsid w:val="0069671B"/>
    <w:rsid w:val="00696F59"/>
    <w:rsid w:val="00697A98"/>
    <w:rsid w:val="006A0CE6"/>
    <w:rsid w:val="006A4DE5"/>
    <w:rsid w:val="006A4DEF"/>
    <w:rsid w:val="006A776E"/>
    <w:rsid w:val="006B116E"/>
    <w:rsid w:val="006B2396"/>
    <w:rsid w:val="006B2BA0"/>
    <w:rsid w:val="006B2F0D"/>
    <w:rsid w:val="006B5193"/>
    <w:rsid w:val="006C00E5"/>
    <w:rsid w:val="006C08FB"/>
    <w:rsid w:val="006C40D6"/>
    <w:rsid w:val="006C68E9"/>
    <w:rsid w:val="006C7C8F"/>
    <w:rsid w:val="006D3239"/>
    <w:rsid w:val="006D3600"/>
    <w:rsid w:val="006D4804"/>
    <w:rsid w:val="006D5B8E"/>
    <w:rsid w:val="006E01AA"/>
    <w:rsid w:val="006E2494"/>
    <w:rsid w:val="006E4105"/>
    <w:rsid w:val="006E4616"/>
    <w:rsid w:val="006F5339"/>
    <w:rsid w:val="006F6BE6"/>
    <w:rsid w:val="006F6FCB"/>
    <w:rsid w:val="00700612"/>
    <w:rsid w:val="00703DA3"/>
    <w:rsid w:val="00707486"/>
    <w:rsid w:val="00710066"/>
    <w:rsid w:val="00712CD9"/>
    <w:rsid w:val="00713424"/>
    <w:rsid w:val="00715A1F"/>
    <w:rsid w:val="007205AF"/>
    <w:rsid w:val="00720EF3"/>
    <w:rsid w:val="00721575"/>
    <w:rsid w:val="007258C1"/>
    <w:rsid w:val="00725D37"/>
    <w:rsid w:val="00726AC7"/>
    <w:rsid w:val="00730BBB"/>
    <w:rsid w:val="00732B80"/>
    <w:rsid w:val="00735D9B"/>
    <w:rsid w:val="007374B1"/>
    <w:rsid w:val="00737B9A"/>
    <w:rsid w:val="00737CBC"/>
    <w:rsid w:val="00743453"/>
    <w:rsid w:val="007445E4"/>
    <w:rsid w:val="00744A4D"/>
    <w:rsid w:val="00745535"/>
    <w:rsid w:val="0074675D"/>
    <w:rsid w:val="00753AAD"/>
    <w:rsid w:val="00753C36"/>
    <w:rsid w:val="00755622"/>
    <w:rsid w:val="0075730B"/>
    <w:rsid w:val="007611D6"/>
    <w:rsid w:val="007628B1"/>
    <w:rsid w:val="007630EA"/>
    <w:rsid w:val="0076709C"/>
    <w:rsid w:val="00767925"/>
    <w:rsid w:val="00770B19"/>
    <w:rsid w:val="00770BCA"/>
    <w:rsid w:val="00770D64"/>
    <w:rsid w:val="00774292"/>
    <w:rsid w:val="00776F83"/>
    <w:rsid w:val="00780CB2"/>
    <w:rsid w:val="00782B4F"/>
    <w:rsid w:val="00783775"/>
    <w:rsid w:val="007862B4"/>
    <w:rsid w:val="00786AA6"/>
    <w:rsid w:val="00787575"/>
    <w:rsid w:val="00792B4A"/>
    <w:rsid w:val="00794735"/>
    <w:rsid w:val="007A06ED"/>
    <w:rsid w:val="007A0739"/>
    <w:rsid w:val="007A2A99"/>
    <w:rsid w:val="007A2DE0"/>
    <w:rsid w:val="007A48E3"/>
    <w:rsid w:val="007A4AC4"/>
    <w:rsid w:val="007A4BA3"/>
    <w:rsid w:val="007A4BD7"/>
    <w:rsid w:val="007A532E"/>
    <w:rsid w:val="007A7415"/>
    <w:rsid w:val="007B27E2"/>
    <w:rsid w:val="007B33A4"/>
    <w:rsid w:val="007C13B4"/>
    <w:rsid w:val="007C4EB5"/>
    <w:rsid w:val="007C59B0"/>
    <w:rsid w:val="007C7477"/>
    <w:rsid w:val="007D1DA0"/>
    <w:rsid w:val="007D29C5"/>
    <w:rsid w:val="007D347F"/>
    <w:rsid w:val="007D403A"/>
    <w:rsid w:val="007D5E9D"/>
    <w:rsid w:val="007E14EB"/>
    <w:rsid w:val="007E1FBB"/>
    <w:rsid w:val="007E2E9C"/>
    <w:rsid w:val="007E384A"/>
    <w:rsid w:val="007E603D"/>
    <w:rsid w:val="007E6E43"/>
    <w:rsid w:val="007F3492"/>
    <w:rsid w:val="007F5926"/>
    <w:rsid w:val="00803382"/>
    <w:rsid w:val="00807794"/>
    <w:rsid w:val="00807FBC"/>
    <w:rsid w:val="00810010"/>
    <w:rsid w:val="00814792"/>
    <w:rsid w:val="00814E67"/>
    <w:rsid w:val="00824D62"/>
    <w:rsid w:val="0082540E"/>
    <w:rsid w:val="00830811"/>
    <w:rsid w:val="00830906"/>
    <w:rsid w:val="00836564"/>
    <w:rsid w:val="0083659D"/>
    <w:rsid w:val="00837560"/>
    <w:rsid w:val="00837F33"/>
    <w:rsid w:val="00840DEA"/>
    <w:rsid w:val="00842099"/>
    <w:rsid w:val="00852AF4"/>
    <w:rsid w:val="00856D70"/>
    <w:rsid w:val="0086350F"/>
    <w:rsid w:val="0086409C"/>
    <w:rsid w:val="00864B77"/>
    <w:rsid w:val="00865304"/>
    <w:rsid w:val="00866100"/>
    <w:rsid w:val="00867BB9"/>
    <w:rsid w:val="00867E30"/>
    <w:rsid w:val="008709FF"/>
    <w:rsid w:val="008725EC"/>
    <w:rsid w:val="00882471"/>
    <w:rsid w:val="00885575"/>
    <w:rsid w:val="0088559A"/>
    <w:rsid w:val="0088706A"/>
    <w:rsid w:val="00890EAF"/>
    <w:rsid w:val="00892F36"/>
    <w:rsid w:val="0089491A"/>
    <w:rsid w:val="00895ADA"/>
    <w:rsid w:val="008A0C2D"/>
    <w:rsid w:val="008A2931"/>
    <w:rsid w:val="008A3B7B"/>
    <w:rsid w:val="008A43EA"/>
    <w:rsid w:val="008A64F4"/>
    <w:rsid w:val="008A6881"/>
    <w:rsid w:val="008B11A0"/>
    <w:rsid w:val="008B1992"/>
    <w:rsid w:val="008B3F74"/>
    <w:rsid w:val="008B787C"/>
    <w:rsid w:val="008C3185"/>
    <w:rsid w:val="008C5EFE"/>
    <w:rsid w:val="008C62E1"/>
    <w:rsid w:val="008C74DD"/>
    <w:rsid w:val="008D27E6"/>
    <w:rsid w:val="008D3A39"/>
    <w:rsid w:val="008D5642"/>
    <w:rsid w:val="008E0A8E"/>
    <w:rsid w:val="008E31C9"/>
    <w:rsid w:val="008E574F"/>
    <w:rsid w:val="008E610F"/>
    <w:rsid w:val="008F0187"/>
    <w:rsid w:val="008F1C9A"/>
    <w:rsid w:val="008F33D8"/>
    <w:rsid w:val="008F4379"/>
    <w:rsid w:val="008F7B85"/>
    <w:rsid w:val="00900A0F"/>
    <w:rsid w:val="009021F6"/>
    <w:rsid w:val="009033D1"/>
    <w:rsid w:val="00903CA7"/>
    <w:rsid w:val="0091613B"/>
    <w:rsid w:val="00920B4C"/>
    <w:rsid w:val="0092381B"/>
    <w:rsid w:val="00923EA6"/>
    <w:rsid w:val="00925AF9"/>
    <w:rsid w:val="00927D8C"/>
    <w:rsid w:val="00927DD6"/>
    <w:rsid w:val="00930051"/>
    <w:rsid w:val="00930492"/>
    <w:rsid w:val="00933115"/>
    <w:rsid w:val="00936EE0"/>
    <w:rsid w:val="00937363"/>
    <w:rsid w:val="00937BBE"/>
    <w:rsid w:val="00940434"/>
    <w:rsid w:val="00945D8B"/>
    <w:rsid w:val="00946603"/>
    <w:rsid w:val="009467DA"/>
    <w:rsid w:val="00946E85"/>
    <w:rsid w:val="009476DE"/>
    <w:rsid w:val="00951FF2"/>
    <w:rsid w:val="0095287A"/>
    <w:rsid w:val="00952F8D"/>
    <w:rsid w:val="009551B8"/>
    <w:rsid w:val="00955929"/>
    <w:rsid w:val="00960142"/>
    <w:rsid w:val="0096178D"/>
    <w:rsid w:val="00964E7A"/>
    <w:rsid w:val="0096624C"/>
    <w:rsid w:val="00966610"/>
    <w:rsid w:val="00967FA7"/>
    <w:rsid w:val="009719A1"/>
    <w:rsid w:val="00971A27"/>
    <w:rsid w:val="009736B4"/>
    <w:rsid w:val="009742EA"/>
    <w:rsid w:val="009751D6"/>
    <w:rsid w:val="009772B6"/>
    <w:rsid w:val="00977A1E"/>
    <w:rsid w:val="00987591"/>
    <w:rsid w:val="009904E9"/>
    <w:rsid w:val="00990E5C"/>
    <w:rsid w:val="009915FD"/>
    <w:rsid w:val="0099208F"/>
    <w:rsid w:val="0099356B"/>
    <w:rsid w:val="00994CE3"/>
    <w:rsid w:val="009962FF"/>
    <w:rsid w:val="009C05EA"/>
    <w:rsid w:val="009C13C4"/>
    <w:rsid w:val="009C687B"/>
    <w:rsid w:val="009D31AA"/>
    <w:rsid w:val="009D41B6"/>
    <w:rsid w:val="009D5490"/>
    <w:rsid w:val="009D5FE6"/>
    <w:rsid w:val="009D6399"/>
    <w:rsid w:val="009D727F"/>
    <w:rsid w:val="009E00F6"/>
    <w:rsid w:val="009E1DA9"/>
    <w:rsid w:val="009F1429"/>
    <w:rsid w:val="009F5DCA"/>
    <w:rsid w:val="009F5FB1"/>
    <w:rsid w:val="00A0187E"/>
    <w:rsid w:val="00A01997"/>
    <w:rsid w:val="00A03DCF"/>
    <w:rsid w:val="00A04632"/>
    <w:rsid w:val="00A04C4A"/>
    <w:rsid w:val="00A06594"/>
    <w:rsid w:val="00A142F0"/>
    <w:rsid w:val="00A16F9E"/>
    <w:rsid w:val="00A17852"/>
    <w:rsid w:val="00A2318D"/>
    <w:rsid w:val="00A23E2D"/>
    <w:rsid w:val="00A2526F"/>
    <w:rsid w:val="00A2745D"/>
    <w:rsid w:val="00A27C8B"/>
    <w:rsid w:val="00A3110D"/>
    <w:rsid w:val="00A326D3"/>
    <w:rsid w:val="00A34B73"/>
    <w:rsid w:val="00A35E8D"/>
    <w:rsid w:val="00A431CF"/>
    <w:rsid w:val="00A52DF5"/>
    <w:rsid w:val="00A52EBE"/>
    <w:rsid w:val="00A52F40"/>
    <w:rsid w:val="00A61C1F"/>
    <w:rsid w:val="00A62284"/>
    <w:rsid w:val="00A63934"/>
    <w:rsid w:val="00A654CD"/>
    <w:rsid w:val="00A656A8"/>
    <w:rsid w:val="00A72F08"/>
    <w:rsid w:val="00A76688"/>
    <w:rsid w:val="00A80B97"/>
    <w:rsid w:val="00A80CBC"/>
    <w:rsid w:val="00A82592"/>
    <w:rsid w:val="00A842A8"/>
    <w:rsid w:val="00A84411"/>
    <w:rsid w:val="00A84DF9"/>
    <w:rsid w:val="00A86968"/>
    <w:rsid w:val="00A91070"/>
    <w:rsid w:val="00A93AC6"/>
    <w:rsid w:val="00A958C0"/>
    <w:rsid w:val="00A95C60"/>
    <w:rsid w:val="00A96A6B"/>
    <w:rsid w:val="00AA2239"/>
    <w:rsid w:val="00AA289B"/>
    <w:rsid w:val="00AA3E2E"/>
    <w:rsid w:val="00AA4B27"/>
    <w:rsid w:val="00AA5FFA"/>
    <w:rsid w:val="00AA7E7C"/>
    <w:rsid w:val="00AB0108"/>
    <w:rsid w:val="00AB190E"/>
    <w:rsid w:val="00AB1D9D"/>
    <w:rsid w:val="00AB32EF"/>
    <w:rsid w:val="00AB4BA9"/>
    <w:rsid w:val="00AB68DD"/>
    <w:rsid w:val="00AC03F0"/>
    <w:rsid w:val="00AC2F1A"/>
    <w:rsid w:val="00AC68A8"/>
    <w:rsid w:val="00AD13E5"/>
    <w:rsid w:val="00AD16D4"/>
    <w:rsid w:val="00AD510A"/>
    <w:rsid w:val="00AD6D1F"/>
    <w:rsid w:val="00AE01A8"/>
    <w:rsid w:val="00AE11BC"/>
    <w:rsid w:val="00AE6485"/>
    <w:rsid w:val="00AE6846"/>
    <w:rsid w:val="00AE6B6A"/>
    <w:rsid w:val="00AE7314"/>
    <w:rsid w:val="00AF4342"/>
    <w:rsid w:val="00AF7904"/>
    <w:rsid w:val="00B009E1"/>
    <w:rsid w:val="00B02250"/>
    <w:rsid w:val="00B04A32"/>
    <w:rsid w:val="00B04F68"/>
    <w:rsid w:val="00B116BF"/>
    <w:rsid w:val="00B1394F"/>
    <w:rsid w:val="00B16EBB"/>
    <w:rsid w:val="00B21B99"/>
    <w:rsid w:val="00B23FC2"/>
    <w:rsid w:val="00B2435E"/>
    <w:rsid w:val="00B25370"/>
    <w:rsid w:val="00B253B8"/>
    <w:rsid w:val="00B25936"/>
    <w:rsid w:val="00B2665F"/>
    <w:rsid w:val="00B32D76"/>
    <w:rsid w:val="00B3317B"/>
    <w:rsid w:val="00B3327E"/>
    <w:rsid w:val="00B36034"/>
    <w:rsid w:val="00B37100"/>
    <w:rsid w:val="00B41E13"/>
    <w:rsid w:val="00B43105"/>
    <w:rsid w:val="00B459D3"/>
    <w:rsid w:val="00B46293"/>
    <w:rsid w:val="00B47134"/>
    <w:rsid w:val="00B506C0"/>
    <w:rsid w:val="00B510A0"/>
    <w:rsid w:val="00B53B19"/>
    <w:rsid w:val="00B5471E"/>
    <w:rsid w:val="00B5488B"/>
    <w:rsid w:val="00B5639B"/>
    <w:rsid w:val="00B62F8A"/>
    <w:rsid w:val="00B66387"/>
    <w:rsid w:val="00B66D11"/>
    <w:rsid w:val="00B670D3"/>
    <w:rsid w:val="00B735DF"/>
    <w:rsid w:val="00B75C67"/>
    <w:rsid w:val="00B762E5"/>
    <w:rsid w:val="00B8431D"/>
    <w:rsid w:val="00B84A7B"/>
    <w:rsid w:val="00B85E62"/>
    <w:rsid w:val="00B87262"/>
    <w:rsid w:val="00B91908"/>
    <w:rsid w:val="00B9568E"/>
    <w:rsid w:val="00B96216"/>
    <w:rsid w:val="00B963C9"/>
    <w:rsid w:val="00B969BC"/>
    <w:rsid w:val="00B96AF9"/>
    <w:rsid w:val="00BA175B"/>
    <w:rsid w:val="00BA33CD"/>
    <w:rsid w:val="00BA380E"/>
    <w:rsid w:val="00BA596A"/>
    <w:rsid w:val="00BA6B95"/>
    <w:rsid w:val="00BB00E4"/>
    <w:rsid w:val="00BB0D85"/>
    <w:rsid w:val="00BB2021"/>
    <w:rsid w:val="00BB2C15"/>
    <w:rsid w:val="00BB3535"/>
    <w:rsid w:val="00BB4DAC"/>
    <w:rsid w:val="00BB593B"/>
    <w:rsid w:val="00BB7FBB"/>
    <w:rsid w:val="00BC1F8F"/>
    <w:rsid w:val="00BC3819"/>
    <w:rsid w:val="00BC7732"/>
    <w:rsid w:val="00BD0A97"/>
    <w:rsid w:val="00BD2123"/>
    <w:rsid w:val="00BD22B2"/>
    <w:rsid w:val="00BD23D5"/>
    <w:rsid w:val="00BD2BE4"/>
    <w:rsid w:val="00BD4726"/>
    <w:rsid w:val="00BD509B"/>
    <w:rsid w:val="00BD77A4"/>
    <w:rsid w:val="00BD7E21"/>
    <w:rsid w:val="00BE7307"/>
    <w:rsid w:val="00BF1FBD"/>
    <w:rsid w:val="00BF31F8"/>
    <w:rsid w:val="00BF5672"/>
    <w:rsid w:val="00BF5B98"/>
    <w:rsid w:val="00BF5CEE"/>
    <w:rsid w:val="00C00740"/>
    <w:rsid w:val="00C00ECD"/>
    <w:rsid w:val="00C014F9"/>
    <w:rsid w:val="00C0322D"/>
    <w:rsid w:val="00C05375"/>
    <w:rsid w:val="00C0782E"/>
    <w:rsid w:val="00C07C06"/>
    <w:rsid w:val="00C07F91"/>
    <w:rsid w:val="00C10854"/>
    <w:rsid w:val="00C10AD9"/>
    <w:rsid w:val="00C1162F"/>
    <w:rsid w:val="00C1364A"/>
    <w:rsid w:val="00C136E5"/>
    <w:rsid w:val="00C14658"/>
    <w:rsid w:val="00C14E2F"/>
    <w:rsid w:val="00C22388"/>
    <w:rsid w:val="00C2456D"/>
    <w:rsid w:val="00C26DF5"/>
    <w:rsid w:val="00C27AD8"/>
    <w:rsid w:val="00C306D1"/>
    <w:rsid w:val="00C31FD9"/>
    <w:rsid w:val="00C338B9"/>
    <w:rsid w:val="00C35690"/>
    <w:rsid w:val="00C41B4E"/>
    <w:rsid w:val="00C41C55"/>
    <w:rsid w:val="00C41E6A"/>
    <w:rsid w:val="00C448BC"/>
    <w:rsid w:val="00C45C0B"/>
    <w:rsid w:val="00C4614C"/>
    <w:rsid w:val="00C57D72"/>
    <w:rsid w:val="00C609DF"/>
    <w:rsid w:val="00C655D7"/>
    <w:rsid w:val="00C70B3D"/>
    <w:rsid w:val="00C71D38"/>
    <w:rsid w:val="00C74186"/>
    <w:rsid w:val="00C7595F"/>
    <w:rsid w:val="00C80CF4"/>
    <w:rsid w:val="00C8227D"/>
    <w:rsid w:val="00C83C4E"/>
    <w:rsid w:val="00C8496B"/>
    <w:rsid w:val="00C85008"/>
    <w:rsid w:val="00C90E62"/>
    <w:rsid w:val="00C92736"/>
    <w:rsid w:val="00C9709F"/>
    <w:rsid w:val="00C9739A"/>
    <w:rsid w:val="00C97A6C"/>
    <w:rsid w:val="00CA4A24"/>
    <w:rsid w:val="00CB6A7F"/>
    <w:rsid w:val="00CC1BE3"/>
    <w:rsid w:val="00CC1E64"/>
    <w:rsid w:val="00CC2DDF"/>
    <w:rsid w:val="00CC4946"/>
    <w:rsid w:val="00CC6483"/>
    <w:rsid w:val="00CC78DA"/>
    <w:rsid w:val="00CD5A96"/>
    <w:rsid w:val="00CE1D69"/>
    <w:rsid w:val="00CE4212"/>
    <w:rsid w:val="00CF0009"/>
    <w:rsid w:val="00CF342D"/>
    <w:rsid w:val="00CF36F9"/>
    <w:rsid w:val="00CF7131"/>
    <w:rsid w:val="00D00315"/>
    <w:rsid w:val="00D02D8F"/>
    <w:rsid w:val="00D036FD"/>
    <w:rsid w:val="00D03CBF"/>
    <w:rsid w:val="00D06364"/>
    <w:rsid w:val="00D10B8D"/>
    <w:rsid w:val="00D11136"/>
    <w:rsid w:val="00D12B44"/>
    <w:rsid w:val="00D15E06"/>
    <w:rsid w:val="00D1641B"/>
    <w:rsid w:val="00D169CB"/>
    <w:rsid w:val="00D17D42"/>
    <w:rsid w:val="00D2631C"/>
    <w:rsid w:val="00D266A0"/>
    <w:rsid w:val="00D311A8"/>
    <w:rsid w:val="00D31621"/>
    <w:rsid w:val="00D32359"/>
    <w:rsid w:val="00D3468E"/>
    <w:rsid w:val="00D36A15"/>
    <w:rsid w:val="00D4038D"/>
    <w:rsid w:val="00D412E1"/>
    <w:rsid w:val="00D43541"/>
    <w:rsid w:val="00D45AE2"/>
    <w:rsid w:val="00D45D40"/>
    <w:rsid w:val="00D477B3"/>
    <w:rsid w:val="00D47A30"/>
    <w:rsid w:val="00D50DA9"/>
    <w:rsid w:val="00D53D1A"/>
    <w:rsid w:val="00D574DD"/>
    <w:rsid w:val="00D57AA3"/>
    <w:rsid w:val="00D60312"/>
    <w:rsid w:val="00D6200E"/>
    <w:rsid w:val="00D6223A"/>
    <w:rsid w:val="00D62AD5"/>
    <w:rsid w:val="00D62DC0"/>
    <w:rsid w:val="00D64678"/>
    <w:rsid w:val="00D67374"/>
    <w:rsid w:val="00D67973"/>
    <w:rsid w:val="00D67C3C"/>
    <w:rsid w:val="00D70144"/>
    <w:rsid w:val="00D76E3D"/>
    <w:rsid w:val="00D81BBF"/>
    <w:rsid w:val="00D8472B"/>
    <w:rsid w:val="00D87524"/>
    <w:rsid w:val="00D87C61"/>
    <w:rsid w:val="00D913E7"/>
    <w:rsid w:val="00D917A0"/>
    <w:rsid w:val="00D96081"/>
    <w:rsid w:val="00D972E1"/>
    <w:rsid w:val="00DA1067"/>
    <w:rsid w:val="00DA3873"/>
    <w:rsid w:val="00DA59B4"/>
    <w:rsid w:val="00DA5F1D"/>
    <w:rsid w:val="00DB108F"/>
    <w:rsid w:val="00DB2D6D"/>
    <w:rsid w:val="00DB40AD"/>
    <w:rsid w:val="00DB712A"/>
    <w:rsid w:val="00DC08D4"/>
    <w:rsid w:val="00DC2756"/>
    <w:rsid w:val="00DC5ABA"/>
    <w:rsid w:val="00DC5F50"/>
    <w:rsid w:val="00DD37F5"/>
    <w:rsid w:val="00DD616F"/>
    <w:rsid w:val="00DD6974"/>
    <w:rsid w:val="00DE16F4"/>
    <w:rsid w:val="00DE3FCF"/>
    <w:rsid w:val="00DE4F9B"/>
    <w:rsid w:val="00E0057F"/>
    <w:rsid w:val="00E01B64"/>
    <w:rsid w:val="00E038BB"/>
    <w:rsid w:val="00E04D87"/>
    <w:rsid w:val="00E05D2C"/>
    <w:rsid w:val="00E0770A"/>
    <w:rsid w:val="00E10669"/>
    <w:rsid w:val="00E13764"/>
    <w:rsid w:val="00E15623"/>
    <w:rsid w:val="00E176E9"/>
    <w:rsid w:val="00E215F7"/>
    <w:rsid w:val="00E250AC"/>
    <w:rsid w:val="00E25F29"/>
    <w:rsid w:val="00E25F75"/>
    <w:rsid w:val="00E30A51"/>
    <w:rsid w:val="00E314C4"/>
    <w:rsid w:val="00E35674"/>
    <w:rsid w:val="00E36BF8"/>
    <w:rsid w:val="00E37290"/>
    <w:rsid w:val="00E4062A"/>
    <w:rsid w:val="00E45398"/>
    <w:rsid w:val="00E522CC"/>
    <w:rsid w:val="00E617F5"/>
    <w:rsid w:val="00E6187B"/>
    <w:rsid w:val="00E634D0"/>
    <w:rsid w:val="00E650A4"/>
    <w:rsid w:val="00E677A4"/>
    <w:rsid w:val="00E74CB6"/>
    <w:rsid w:val="00E7705F"/>
    <w:rsid w:val="00E77250"/>
    <w:rsid w:val="00E806CB"/>
    <w:rsid w:val="00E82EC4"/>
    <w:rsid w:val="00E85298"/>
    <w:rsid w:val="00E858F3"/>
    <w:rsid w:val="00E87107"/>
    <w:rsid w:val="00E87CB8"/>
    <w:rsid w:val="00E90BB1"/>
    <w:rsid w:val="00E913C1"/>
    <w:rsid w:val="00E92523"/>
    <w:rsid w:val="00E935A9"/>
    <w:rsid w:val="00E93ABE"/>
    <w:rsid w:val="00E97FBA"/>
    <w:rsid w:val="00EA0FBF"/>
    <w:rsid w:val="00EA20F1"/>
    <w:rsid w:val="00EA3300"/>
    <w:rsid w:val="00EA43C5"/>
    <w:rsid w:val="00EA5C6C"/>
    <w:rsid w:val="00EB0F77"/>
    <w:rsid w:val="00EB4A00"/>
    <w:rsid w:val="00EB5BB5"/>
    <w:rsid w:val="00EB75F3"/>
    <w:rsid w:val="00EC2101"/>
    <w:rsid w:val="00EC4092"/>
    <w:rsid w:val="00EC7B51"/>
    <w:rsid w:val="00ED0A50"/>
    <w:rsid w:val="00ED1285"/>
    <w:rsid w:val="00ED1E80"/>
    <w:rsid w:val="00ED241D"/>
    <w:rsid w:val="00ED304F"/>
    <w:rsid w:val="00ED63F3"/>
    <w:rsid w:val="00EE040D"/>
    <w:rsid w:val="00EE140E"/>
    <w:rsid w:val="00EE2858"/>
    <w:rsid w:val="00EE3E32"/>
    <w:rsid w:val="00EE6F7D"/>
    <w:rsid w:val="00EF3103"/>
    <w:rsid w:val="00EF33D7"/>
    <w:rsid w:val="00EF722E"/>
    <w:rsid w:val="00F0054E"/>
    <w:rsid w:val="00F0072F"/>
    <w:rsid w:val="00F0115F"/>
    <w:rsid w:val="00F01591"/>
    <w:rsid w:val="00F04BF1"/>
    <w:rsid w:val="00F05F19"/>
    <w:rsid w:val="00F12B04"/>
    <w:rsid w:val="00F13B23"/>
    <w:rsid w:val="00F17202"/>
    <w:rsid w:val="00F17F12"/>
    <w:rsid w:val="00F203D0"/>
    <w:rsid w:val="00F22BFC"/>
    <w:rsid w:val="00F22E1A"/>
    <w:rsid w:val="00F23569"/>
    <w:rsid w:val="00F24A05"/>
    <w:rsid w:val="00F26929"/>
    <w:rsid w:val="00F33913"/>
    <w:rsid w:val="00F34083"/>
    <w:rsid w:val="00F34754"/>
    <w:rsid w:val="00F34A0D"/>
    <w:rsid w:val="00F4044C"/>
    <w:rsid w:val="00F42937"/>
    <w:rsid w:val="00F503B6"/>
    <w:rsid w:val="00F504CE"/>
    <w:rsid w:val="00F5193E"/>
    <w:rsid w:val="00F53BCC"/>
    <w:rsid w:val="00F54D39"/>
    <w:rsid w:val="00F55EE4"/>
    <w:rsid w:val="00F639A8"/>
    <w:rsid w:val="00F657F2"/>
    <w:rsid w:val="00F73737"/>
    <w:rsid w:val="00F749CE"/>
    <w:rsid w:val="00F75443"/>
    <w:rsid w:val="00F7613D"/>
    <w:rsid w:val="00F761DF"/>
    <w:rsid w:val="00F80E91"/>
    <w:rsid w:val="00F86332"/>
    <w:rsid w:val="00F931C4"/>
    <w:rsid w:val="00F9448D"/>
    <w:rsid w:val="00F97D61"/>
    <w:rsid w:val="00FA3F84"/>
    <w:rsid w:val="00FA48AD"/>
    <w:rsid w:val="00FA6A46"/>
    <w:rsid w:val="00FA6BEF"/>
    <w:rsid w:val="00FA76F6"/>
    <w:rsid w:val="00FB2C12"/>
    <w:rsid w:val="00FB3260"/>
    <w:rsid w:val="00FB3D71"/>
    <w:rsid w:val="00FB703B"/>
    <w:rsid w:val="00FC0032"/>
    <w:rsid w:val="00FC0E76"/>
    <w:rsid w:val="00FC1DD3"/>
    <w:rsid w:val="00FC3C59"/>
    <w:rsid w:val="00FC6360"/>
    <w:rsid w:val="00FD689E"/>
    <w:rsid w:val="00FD7E66"/>
    <w:rsid w:val="00FE5B31"/>
    <w:rsid w:val="00FF15ED"/>
    <w:rsid w:val="00FF1AF3"/>
    <w:rsid w:val="00FF1CCE"/>
    <w:rsid w:val="00FF28C2"/>
    <w:rsid w:val="00FF3831"/>
    <w:rsid w:val="00FF5A78"/>
    <w:rsid w:val="00FF6C0E"/>
    <w:rsid w:val="00FF6C72"/>
    <w:rsid w:val="00FF6F4D"/>
    <w:rsid w:val="00FF790E"/>
    <w:rsid w:val="104005CD"/>
    <w:rsid w:val="26E47802"/>
    <w:rsid w:val="34673EE0"/>
  </w:rsids>
  <m:mathPr>
    <m:mathFont m:val="Cambria Math"/>
    <m:brkBin m:val="before"/>
    <m:brkBinSub m:val="--"/>
    <m:smallFrac m:val="0"/>
    <m:dispDef/>
    <m:lMargin m:val="0"/>
    <m:rMargin m:val="0"/>
    <m:defJc m:val="centerGroup"/>
    <m:wrapIndent m:val="1440"/>
    <m:intLim m:val="subSup"/>
    <m:naryLim m:val="undOvr"/>
  </m:mathPr>
  <w:themeFontLang w:val="vi-VN"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06216433"/>
  <w15:docId w15:val="{A1212F4F-F12F-4C4A-801C-4C15D9721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qFormat/>
    <w:pPr>
      <w:keepNext/>
      <w:spacing w:after="150"/>
      <w:ind w:firstLine="720"/>
      <w:outlineLvl w:val="0"/>
    </w:pPr>
    <w:rPr>
      <w:b/>
    </w:rPr>
  </w:style>
  <w:style w:type="paragraph" w:styleId="Heading2">
    <w:name w:val="heading 2"/>
    <w:basedOn w:val="Normal"/>
    <w:next w:val="Normal"/>
    <w:qFormat/>
    <w:pPr>
      <w:keepNext/>
      <w:spacing w:after="150"/>
      <w:jc w:val="center"/>
      <w:outlineLvl w:val="1"/>
    </w:pPr>
    <w:rPr>
      <w:b/>
      <w:kern w:val="36"/>
    </w:rPr>
  </w:style>
  <w:style w:type="paragraph" w:styleId="Heading3">
    <w:name w:val="heading 3"/>
    <w:basedOn w:val="Normal"/>
    <w:next w:val="Normal"/>
    <w:qFormat/>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ahoma" w:hAnsi="Tahoma"/>
      <w:sz w:val="16"/>
      <w:szCs w:val="16"/>
      <w:lang w:val="zh-CN" w:eastAsia="zh-CN"/>
    </w:rPr>
  </w:style>
  <w:style w:type="paragraph" w:styleId="BodyText">
    <w:name w:val="Body Text"/>
    <w:basedOn w:val="Normal"/>
    <w:link w:val="BodyTextChar"/>
    <w:qFormat/>
    <w:pPr>
      <w:spacing w:after="150"/>
      <w:outlineLvl w:val="0"/>
    </w:pPr>
    <w:rPr>
      <w:b/>
    </w:rPr>
  </w:style>
  <w:style w:type="paragraph" w:styleId="BodyTextIndent">
    <w:name w:val="Body Text Indent"/>
    <w:basedOn w:val="Normal"/>
    <w:qFormat/>
    <w:pPr>
      <w:spacing w:after="150"/>
      <w:ind w:firstLine="720"/>
      <w:outlineLvl w:val="0"/>
    </w:pPr>
    <w:rPr>
      <w:bCs/>
    </w:rPr>
  </w:style>
  <w:style w:type="character" w:styleId="FollowedHyperlink">
    <w:name w:val="FollowedHyperlink"/>
    <w:basedOn w:val="DefaultParagraphFont"/>
    <w:uiPriority w:val="99"/>
    <w:unhideWhenUsed/>
    <w:rPr>
      <w:color w:val="800080"/>
      <w:u w:val="single"/>
    </w:rPr>
  </w:style>
  <w:style w:type="paragraph" w:styleId="Footer">
    <w:name w:val="footer"/>
    <w:basedOn w:val="Normal"/>
    <w:qFormat/>
    <w:pPr>
      <w:tabs>
        <w:tab w:val="center" w:pos="4320"/>
        <w:tab w:val="right" w:pos="8640"/>
      </w:tabs>
    </w:pPr>
  </w:style>
  <w:style w:type="paragraph" w:styleId="Header">
    <w:name w:val="header"/>
    <w:basedOn w:val="Normal"/>
    <w:link w:val="HeaderChar"/>
    <w:uiPriority w:val="99"/>
    <w:qFormat/>
    <w:rsid w:val="00395217"/>
    <w:pPr>
      <w:tabs>
        <w:tab w:val="center" w:pos="4320"/>
        <w:tab w:val="right" w:pos="8640"/>
      </w:tabs>
    </w:pPr>
    <w:rPr>
      <w:sz w:val="26"/>
    </w:rPr>
  </w:style>
  <w:style w:type="character" w:styleId="Hyperlink">
    <w:name w:val="Hyperlink"/>
    <w:uiPriority w:val="99"/>
    <w:qFormat/>
    <w:rPr>
      <w:color w:val="0000FF"/>
      <w:u w:val="single"/>
    </w:rPr>
  </w:style>
  <w:style w:type="table" w:styleId="TableGrid">
    <w:name w:val="Table Grid"/>
    <w:basedOn w:val="TableNormal"/>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loonTextChar">
    <w:name w:val="Balloon Text Char"/>
    <w:link w:val="BalloonText"/>
    <w:qFormat/>
    <w:rPr>
      <w:rFonts w:ascii="Tahoma" w:hAnsi="Tahoma" w:cs="Tahoma"/>
      <w:sz w:val="16"/>
      <w:szCs w:val="16"/>
    </w:rPr>
  </w:style>
  <w:style w:type="paragraph" w:customStyle="1" w:styleId="font5">
    <w:name w:val="font5"/>
    <w:basedOn w:val="Normal"/>
    <w:pPr>
      <w:spacing w:before="100" w:beforeAutospacing="1" w:after="100" w:afterAutospacing="1"/>
    </w:pPr>
    <w:rPr>
      <w:color w:val="000000"/>
      <w:sz w:val="26"/>
      <w:szCs w:val="26"/>
    </w:rPr>
  </w:style>
  <w:style w:type="paragraph" w:customStyle="1" w:styleId="xl64">
    <w:name w:val="xl64"/>
    <w:basedOn w:val="Normal"/>
    <w:pPr>
      <w:spacing w:before="100" w:beforeAutospacing="1" w:after="100" w:afterAutospacing="1"/>
      <w:jc w:val="center"/>
      <w:textAlignment w:val="center"/>
    </w:pPr>
    <w:rPr>
      <w:i/>
      <w:iCs/>
      <w:sz w:val="26"/>
      <w:szCs w:val="26"/>
    </w:rPr>
  </w:style>
  <w:style w:type="paragraph" w:customStyle="1" w:styleId="xl65">
    <w:name w:val="xl65"/>
    <w:basedOn w:val="Normal"/>
    <w:pPr>
      <w:spacing w:before="100" w:beforeAutospacing="1" w:after="100" w:afterAutospacing="1"/>
      <w:textAlignment w:val="center"/>
    </w:pPr>
    <w:rPr>
      <w:sz w:val="26"/>
      <w:szCs w:val="26"/>
      <w:u w:val="single"/>
    </w:rPr>
  </w:style>
  <w:style w:type="paragraph" w:customStyle="1" w:styleId="xl66">
    <w:name w:val="xl6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0">
    <w:name w:val="xl7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72">
    <w:name w:val="xl7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pPr>
      <w:spacing w:before="100" w:beforeAutospacing="1" w:after="100" w:afterAutospacing="1"/>
      <w:jc w:val="center"/>
    </w:pPr>
    <w:rPr>
      <w:sz w:val="24"/>
      <w:szCs w:val="24"/>
    </w:rPr>
  </w:style>
  <w:style w:type="paragraph" w:customStyle="1" w:styleId="xl74">
    <w:name w:val="xl7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75">
    <w:name w:val="xl7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0"/>
      <w:szCs w:val="20"/>
    </w:rPr>
  </w:style>
  <w:style w:type="paragraph" w:customStyle="1" w:styleId="xl76">
    <w:name w:val="xl7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7">
    <w:name w:val="xl77"/>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8">
    <w:name w:val="xl78"/>
    <w:basedOn w:val="Normal"/>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9">
    <w:name w:val="xl79"/>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0">
    <w:name w:val="xl80"/>
    <w:basedOn w:val="Normal"/>
    <w:pPr>
      <w:spacing w:before="100" w:beforeAutospacing="1" w:after="100" w:afterAutospacing="1"/>
      <w:textAlignment w:val="center"/>
    </w:pPr>
    <w:rPr>
      <w:sz w:val="26"/>
      <w:szCs w:val="26"/>
    </w:rPr>
  </w:style>
  <w:style w:type="character" w:customStyle="1" w:styleId="HeaderChar">
    <w:name w:val="Header Char"/>
    <w:basedOn w:val="DefaultParagraphFont"/>
    <w:link w:val="Header"/>
    <w:uiPriority w:val="99"/>
    <w:rsid w:val="00395217"/>
    <w:rPr>
      <w:sz w:val="26"/>
      <w:szCs w:val="28"/>
    </w:rPr>
  </w:style>
  <w:style w:type="character" w:customStyle="1" w:styleId="BodyTextChar">
    <w:name w:val="Body Text Char"/>
    <w:link w:val="BodyText"/>
    <w:rPr>
      <w:b/>
      <w:sz w:val="28"/>
      <w:szCs w:val="28"/>
      <w:lang w:val="en-US" w:eastAsia="en-US"/>
    </w:rPr>
  </w:style>
  <w:style w:type="character" w:customStyle="1" w:styleId="Other">
    <w:name w:val="Other_"/>
    <w:link w:val="Other0"/>
    <w:uiPriority w:val="99"/>
    <w:rPr>
      <w:i/>
      <w:iCs/>
      <w:sz w:val="26"/>
      <w:szCs w:val="26"/>
      <w:shd w:val="clear" w:color="auto" w:fill="FFFFFF"/>
    </w:rPr>
  </w:style>
  <w:style w:type="paragraph" w:customStyle="1" w:styleId="Other0">
    <w:name w:val="Other"/>
    <w:basedOn w:val="Normal"/>
    <w:link w:val="Other"/>
    <w:uiPriority w:val="99"/>
    <w:pPr>
      <w:widowControl w:val="0"/>
      <w:shd w:val="clear" w:color="auto" w:fill="FFFFFF"/>
      <w:spacing w:after="100" w:line="262" w:lineRule="auto"/>
      <w:ind w:firstLine="400"/>
      <w:jc w:val="center"/>
    </w:pPr>
    <w:rPr>
      <w:i/>
      <w:iCs/>
      <w:sz w:val="26"/>
      <w:szCs w:val="26"/>
      <w:lang w:val="vi-VN" w:eastAsia="vi-VN"/>
    </w:rPr>
  </w:style>
  <w:style w:type="paragraph" w:styleId="ListParagraph">
    <w:name w:val="List Paragraph"/>
    <w:basedOn w:val="Normal"/>
    <w:uiPriority w:val="99"/>
    <w:unhideWhenUsed/>
    <w:rsid w:val="008E610F"/>
    <w:pPr>
      <w:ind w:left="720"/>
      <w:contextualSpacing/>
    </w:pPr>
  </w:style>
  <w:style w:type="paragraph" w:customStyle="1" w:styleId="Default">
    <w:name w:val="Default"/>
    <w:rsid w:val="008D3A39"/>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5229500">
      <w:bodyDiv w:val="1"/>
      <w:marLeft w:val="0"/>
      <w:marRight w:val="0"/>
      <w:marTop w:val="0"/>
      <w:marBottom w:val="0"/>
      <w:divBdr>
        <w:top w:val="none" w:sz="0" w:space="0" w:color="auto"/>
        <w:left w:val="none" w:sz="0" w:space="0" w:color="auto"/>
        <w:bottom w:val="none" w:sz="0" w:space="0" w:color="auto"/>
        <w:right w:val="none" w:sz="0" w:space="0" w:color="auto"/>
      </w:divBdr>
    </w:div>
    <w:div w:id="13867541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E397D4-D269-4757-B8F4-E41183D20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6</Pages>
  <Words>1332</Words>
  <Characters>7596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SỞ Y TẾ ĐỒNG THÁP                 CỘNG HOÀ XÃ HỘI CHỦ NGHĨA VIỆT NAM</vt:lpstr>
    </vt:vector>
  </TitlesOfParts>
  <Company>Microsoft Corporation</Company>
  <LinksUpToDate>false</LinksUpToDate>
  <CharactersWithSpaces>8911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SỞ Y TẾ ĐỒNG THÁP                 CỘNG HOÀ XÃ HỘI CHỦ NGHĨA VIỆT NAM</dc:title>
  <dc:creator>COMPUTER</dc:creator>
  <cp:lastModifiedBy>HCQT_VanThu_Tuyen</cp:lastModifiedBy>
  <cp:revision>230</cp:revision>
  <cp:lastPrinted>2019-04-08T03:02:00Z</cp:lastPrinted>
  <dcterms:created xsi:type="dcterms:W3CDTF">2023-05-05T00:16:00Z</dcterms:created>
  <dcterms:modified xsi:type="dcterms:W3CDTF">2024-07-18T02:52:00Z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D1F829D9F32D40429DB4B0379F519F47</vt:lpwstr>
  </property>
</Properties>
</file>